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04028" w14:textId="77777777" w:rsidR="007D0D04" w:rsidRDefault="007D0D04" w:rsidP="00C07143">
      <w:pPr>
        <w:pStyle w:val="Title"/>
        <w:rPr>
          <w:rFonts w:ascii="Garamond" w:hAnsi="Garamond"/>
          <w:sz w:val="28"/>
        </w:rPr>
      </w:pPr>
    </w:p>
    <w:p w14:paraId="688402C9" w14:textId="77777777" w:rsidR="00AB4B69" w:rsidRDefault="00AB4B69" w:rsidP="00C07143">
      <w:pPr>
        <w:pStyle w:val="Title"/>
        <w:rPr>
          <w:rFonts w:ascii="Garamond" w:hAnsi="Garamond"/>
          <w:sz w:val="28"/>
        </w:rPr>
      </w:pPr>
    </w:p>
    <w:p w14:paraId="634B3372" w14:textId="77777777" w:rsidR="00AB4B69" w:rsidRDefault="00AB4B69" w:rsidP="00C07143">
      <w:pPr>
        <w:pStyle w:val="Title"/>
        <w:rPr>
          <w:rFonts w:ascii="Garamond" w:hAnsi="Garamond"/>
          <w:sz w:val="28"/>
        </w:rPr>
      </w:pPr>
    </w:p>
    <w:p w14:paraId="7232FE77" w14:textId="77777777" w:rsidR="00AB4B69" w:rsidRDefault="00AB4B69" w:rsidP="00C07143">
      <w:pPr>
        <w:pStyle w:val="Title"/>
        <w:rPr>
          <w:rFonts w:ascii="Garamond" w:hAnsi="Garamond"/>
          <w:sz w:val="28"/>
        </w:rPr>
      </w:pPr>
    </w:p>
    <w:p w14:paraId="5B13BC58" w14:textId="77777777" w:rsidR="00AB4B69" w:rsidRDefault="00AB4B69" w:rsidP="00C07143">
      <w:pPr>
        <w:pStyle w:val="Title"/>
        <w:rPr>
          <w:rFonts w:ascii="Garamond" w:hAnsi="Garamond"/>
          <w:sz w:val="28"/>
        </w:rPr>
      </w:pPr>
    </w:p>
    <w:p w14:paraId="2C9D3134" w14:textId="77777777" w:rsidR="00AB4B69" w:rsidRDefault="00AB4B69" w:rsidP="00C07143">
      <w:pPr>
        <w:pStyle w:val="Title"/>
        <w:rPr>
          <w:rFonts w:ascii="Garamond" w:hAnsi="Garamond"/>
          <w:sz w:val="28"/>
        </w:rPr>
      </w:pPr>
    </w:p>
    <w:p w14:paraId="24D84D46" w14:textId="77777777" w:rsidR="00AB4B69" w:rsidRDefault="00AB4B69" w:rsidP="00C07143">
      <w:pPr>
        <w:pStyle w:val="Title"/>
        <w:rPr>
          <w:rFonts w:ascii="Garamond" w:hAnsi="Garamond"/>
          <w:sz w:val="28"/>
        </w:rPr>
      </w:pPr>
    </w:p>
    <w:p w14:paraId="767A8EAA" w14:textId="77777777" w:rsidR="00AB4B69" w:rsidRDefault="00AB4B69" w:rsidP="00C07143">
      <w:pPr>
        <w:pStyle w:val="Title"/>
        <w:rPr>
          <w:rFonts w:ascii="Garamond" w:hAnsi="Garamond"/>
          <w:sz w:val="28"/>
        </w:rPr>
      </w:pPr>
    </w:p>
    <w:p w14:paraId="26AA2795" w14:textId="77777777" w:rsidR="007D0D04" w:rsidRDefault="007D0D04" w:rsidP="00C07143">
      <w:pPr>
        <w:pStyle w:val="Title"/>
        <w:rPr>
          <w:rFonts w:ascii="Garamond" w:hAnsi="Garamond"/>
          <w:sz w:val="28"/>
        </w:rPr>
      </w:pPr>
    </w:p>
    <w:p w14:paraId="68BD4BEE" w14:textId="46B0D754" w:rsidR="007D0D04" w:rsidRPr="00AB4B69" w:rsidRDefault="00AB4B69" w:rsidP="00C07143">
      <w:pPr>
        <w:pStyle w:val="Title"/>
        <w:rPr>
          <w:rFonts w:ascii="Garamond" w:hAnsi="Garamond"/>
          <w:sz w:val="72"/>
          <w:szCs w:val="72"/>
        </w:rPr>
      </w:pPr>
      <w:r w:rsidRPr="00AB4B69">
        <w:rPr>
          <w:rFonts w:ascii="Garamond" w:hAnsi="Garamond"/>
          <w:sz w:val="72"/>
          <w:szCs w:val="72"/>
        </w:rPr>
        <w:t>FALKIRK COUNCIL</w:t>
      </w:r>
    </w:p>
    <w:p w14:paraId="33E4E436" w14:textId="77777777" w:rsidR="00AB4B69" w:rsidRDefault="00AB4B69" w:rsidP="00C07143">
      <w:pPr>
        <w:pStyle w:val="Title"/>
        <w:rPr>
          <w:rFonts w:ascii="Garamond" w:hAnsi="Garamond"/>
          <w:sz w:val="28"/>
        </w:rPr>
      </w:pPr>
    </w:p>
    <w:p w14:paraId="1FF21065" w14:textId="77777777" w:rsidR="00AB4B69" w:rsidRDefault="00AB4B69" w:rsidP="00C07143">
      <w:pPr>
        <w:pStyle w:val="Title"/>
        <w:rPr>
          <w:rFonts w:ascii="Garamond" w:hAnsi="Garamond"/>
          <w:sz w:val="28"/>
        </w:rPr>
      </w:pPr>
    </w:p>
    <w:p w14:paraId="190F10B0" w14:textId="77777777" w:rsidR="00AB4B69" w:rsidRDefault="00931D2A" w:rsidP="00C07143">
      <w:pPr>
        <w:pStyle w:val="Title"/>
        <w:rPr>
          <w:rFonts w:ascii="Garamond" w:hAnsi="Garamond"/>
          <w:sz w:val="72"/>
          <w:szCs w:val="72"/>
        </w:rPr>
      </w:pPr>
      <w:r w:rsidRPr="00AB4B69">
        <w:rPr>
          <w:rFonts w:ascii="Garamond" w:hAnsi="Garamond"/>
          <w:sz w:val="72"/>
          <w:szCs w:val="72"/>
        </w:rPr>
        <w:t>FIRE SAFETY</w:t>
      </w:r>
    </w:p>
    <w:p w14:paraId="0476CE43" w14:textId="77777777" w:rsidR="00AB4B69" w:rsidRDefault="00931D2A" w:rsidP="00C07143">
      <w:pPr>
        <w:pStyle w:val="Title"/>
        <w:rPr>
          <w:rFonts w:ascii="Garamond" w:hAnsi="Garamond"/>
          <w:sz w:val="72"/>
          <w:szCs w:val="72"/>
        </w:rPr>
      </w:pPr>
      <w:r w:rsidRPr="00AB4B69">
        <w:rPr>
          <w:rFonts w:ascii="Garamond" w:hAnsi="Garamond"/>
          <w:sz w:val="72"/>
          <w:szCs w:val="72"/>
        </w:rPr>
        <w:t>AT WORK</w:t>
      </w:r>
    </w:p>
    <w:p w14:paraId="4116CA45" w14:textId="68EDC3A0" w:rsidR="007D0D04" w:rsidRPr="00AB4B69" w:rsidRDefault="00931D2A" w:rsidP="00C07143">
      <w:pPr>
        <w:pStyle w:val="Title"/>
        <w:rPr>
          <w:rFonts w:ascii="Garamond" w:hAnsi="Garamond"/>
          <w:sz w:val="72"/>
          <w:szCs w:val="72"/>
        </w:rPr>
      </w:pPr>
      <w:r w:rsidRPr="00AB4B69">
        <w:rPr>
          <w:rFonts w:ascii="Garamond" w:hAnsi="Garamond"/>
          <w:sz w:val="72"/>
          <w:szCs w:val="72"/>
        </w:rPr>
        <w:t>POLICY</w:t>
      </w:r>
    </w:p>
    <w:p w14:paraId="225A869F" w14:textId="77777777" w:rsidR="007D0D04" w:rsidRDefault="007D0D04" w:rsidP="00C07143">
      <w:pPr>
        <w:pStyle w:val="Title"/>
        <w:rPr>
          <w:rFonts w:ascii="Garamond" w:hAnsi="Garamond"/>
          <w:sz w:val="28"/>
        </w:rPr>
      </w:pPr>
    </w:p>
    <w:p w14:paraId="05EB352B" w14:textId="77777777" w:rsidR="007D0D04" w:rsidRDefault="007D0D04" w:rsidP="00C07143">
      <w:pPr>
        <w:pStyle w:val="Title"/>
        <w:rPr>
          <w:rFonts w:ascii="Garamond" w:hAnsi="Garamond"/>
          <w:sz w:val="28"/>
        </w:rPr>
      </w:pPr>
    </w:p>
    <w:p w14:paraId="2B6356F7" w14:textId="77777777" w:rsidR="007D0D04" w:rsidRDefault="007D0D04" w:rsidP="00C07143">
      <w:pPr>
        <w:pStyle w:val="Title"/>
        <w:rPr>
          <w:rFonts w:ascii="Garamond" w:hAnsi="Garamond"/>
          <w:sz w:val="28"/>
        </w:rPr>
      </w:pPr>
    </w:p>
    <w:p w14:paraId="1D0BF8E1" w14:textId="77777777" w:rsidR="007D0D04" w:rsidRDefault="007D0D04" w:rsidP="00C07143">
      <w:pPr>
        <w:pStyle w:val="Title"/>
        <w:rPr>
          <w:rFonts w:ascii="Garamond" w:hAnsi="Garamond"/>
          <w:sz w:val="28"/>
        </w:rPr>
      </w:pPr>
    </w:p>
    <w:p w14:paraId="6F579D96" w14:textId="5DCC5FE6" w:rsidR="007D0D04" w:rsidRPr="00857360" w:rsidRDefault="007D0D04" w:rsidP="00C07143">
      <w:pPr>
        <w:pStyle w:val="Title"/>
        <w:rPr>
          <w:rFonts w:ascii="Garamond" w:hAnsi="Garamond"/>
          <w:sz w:val="52"/>
          <w:szCs w:val="52"/>
        </w:rPr>
        <w:sectPr w:rsidR="007D0D04" w:rsidRPr="00857360" w:rsidSect="00D96596">
          <w:footerReference w:type="default" r:id="rId10"/>
          <w:pgSz w:w="11906" w:h="16838"/>
          <w:pgMar w:top="284" w:right="902" w:bottom="284" w:left="1259" w:header="709" w:footer="709" w:gutter="0"/>
          <w:cols w:space="708"/>
          <w:docGrid w:linePitch="360"/>
        </w:sectPr>
      </w:pPr>
      <w:r w:rsidRPr="00857360">
        <w:rPr>
          <w:rFonts w:ascii="Garamond" w:hAnsi="Garamond"/>
          <w:sz w:val="52"/>
          <w:szCs w:val="52"/>
        </w:rPr>
        <w:t>APPENDI</w:t>
      </w:r>
      <w:r w:rsidR="00CB47C4" w:rsidRPr="00857360">
        <w:rPr>
          <w:rFonts w:ascii="Garamond" w:hAnsi="Garamond"/>
          <w:sz w:val="52"/>
          <w:szCs w:val="52"/>
        </w:rPr>
        <w:t xml:space="preserve">X </w:t>
      </w:r>
      <w:r w:rsidR="003D0EE8" w:rsidRPr="00857360">
        <w:rPr>
          <w:rFonts w:ascii="Garamond" w:hAnsi="Garamond"/>
          <w:sz w:val="52"/>
          <w:szCs w:val="52"/>
        </w:rPr>
        <w:t>2</w:t>
      </w:r>
    </w:p>
    <w:p w14:paraId="42E45F5D" w14:textId="6F760051" w:rsidR="007D0D04" w:rsidRDefault="007D0D04" w:rsidP="003D0EE8">
      <w:pPr>
        <w:jc w:val="center"/>
        <w:rPr>
          <w:rFonts w:ascii="Garamond" w:hAnsi="Garamond"/>
          <w:b/>
        </w:rPr>
      </w:pPr>
      <w:r w:rsidRPr="009B114E">
        <w:rPr>
          <w:rFonts w:ascii="Garamond" w:hAnsi="Garamond"/>
          <w:b/>
        </w:rPr>
        <w:lastRenderedPageBreak/>
        <w:t>E</w:t>
      </w:r>
      <w:r w:rsidRPr="00F23F14">
        <w:rPr>
          <w:rFonts w:ascii="Garamond" w:hAnsi="Garamond"/>
          <w:b/>
        </w:rPr>
        <w:t>MERGE</w:t>
      </w:r>
      <w:r>
        <w:rPr>
          <w:rFonts w:ascii="Garamond" w:hAnsi="Garamond"/>
          <w:b/>
        </w:rPr>
        <w:t>N</w:t>
      </w:r>
      <w:r w:rsidRPr="00F23F14">
        <w:rPr>
          <w:rFonts w:ascii="Garamond" w:hAnsi="Garamond"/>
          <w:b/>
        </w:rPr>
        <w:t>CY</w:t>
      </w:r>
      <w:r>
        <w:rPr>
          <w:rFonts w:ascii="Garamond" w:hAnsi="Garamond"/>
          <w:b/>
        </w:rPr>
        <w:t xml:space="preserve"> FIRE ACTION</w:t>
      </w:r>
      <w:r w:rsidRPr="00F23F14">
        <w:rPr>
          <w:rFonts w:ascii="Garamond" w:hAnsi="Garamond"/>
          <w:b/>
        </w:rPr>
        <w:t xml:space="preserve"> PLAN</w:t>
      </w:r>
    </w:p>
    <w:p w14:paraId="4E2B5D08" w14:textId="77777777" w:rsidR="007D0D04" w:rsidRPr="00F23F14" w:rsidRDefault="007D0D04" w:rsidP="007D0D04">
      <w:pPr>
        <w:rPr>
          <w:rFonts w:ascii="Garamond" w:hAnsi="Garamond"/>
          <w:b/>
        </w:rPr>
      </w:pPr>
    </w:p>
    <w:p w14:paraId="709CEB79" w14:textId="77777777" w:rsidR="007D0D04" w:rsidRPr="00F23F14" w:rsidRDefault="007D0D04" w:rsidP="007D0D04">
      <w:pPr>
        <w:rPr>
          <w:rFonts w:ascii="Garamond" w:hAnsi="Garamond"/>
          <w:b/>
          <w:i/>
        </w:rPr>
      </w:pPr>
      <w:r w:rsidRPr="00F23F14">
        <w:rPr>
          <w:rFonts w:ascii="Garamond" w:hAnsi="Garamond"/>
          <w:b/>
          <w:i/>
        </w:rPr>
        <w:t>EXAMPLE OF INFORMATION REQUIRED FOR A</w:t>
      </w:r>
      <w:r>
        <w:rPr>
          <w:rFonts w:ascii="Garamond" w:hAnsi="Garamond"/>
          <w:b/>
          <w:i/>
        </w:rPr>
        <w:t xml:space="preserve">N </w:t>
      </w:r>
      <w:r w:rsidRPr="00F23F14">
        <w:rPr>
          <w:rFonts w:ascii="Garamond" w:hAnsi="Garamond"/>
          <w:b/>
          <w:i/>
        </w:rPr>
        <w:t>EMERGENCY</w:t>
      </w:r>
      <w:r>
        <w:rPr>
          <w:rFonts w:ascii="Garamond" w:hAnsi="Garamond"/>
          <w:b/>
          <w:i/>
        </w:rPr>
        <w:t xml:space="preserve"> FIRE ACTION</w:t>
      </w:r>
      <w:r w:rsidRPr="00F23F14">
        <w:rPr>
          <w:rFonts w:ascii="Garamond" w:hAnsi="Garamond"/>
          <w:b/>
          <w:i/>
        </w:rPr>
        <w:t xml:space="preserve"> PLAN</w:t>
      </w:r>
    </w:p>
    <w:p w14:paraId="4F026C8E" w14:textId="77777777" w:rsidR="007D0D04" w:rsidRPr="00F23F14" w:rsidRDefault="007D0D04" w:rsidP="007D0D04">
      <w:pPr>
        <w:rPr>
          <w:rFonts w:ascii="Garamond" w:hAnsi="Garamond"/>
          <w:b/>
        </w:rPr>
      </w:pPr>
    </w:p>
    <w:p w14:paraId="2B0B5722" w14:textId="77777777" w:rsidR="007D0D04" w:rsidRPr="00F23F14" w:rsidRDefault="007D0D04" w:rsidP="007D0D04">
      <w:pPr>
        <w:rPr>
          <w:rFonts w:ascii="Garamond" w:hAnsi="Garamond"/>
          <w:b/>
        </w:rPr>
      </w:pPr>
    </w:p>
    <w:p w14:paraId="6D1A7B21" w14:textId="77777777" w:rsidR="007D0D04" w:rsidRDefault="007D0D04" w:rsidP="007D0D04">
      <w:pPr>
        <w:rPr>
          <w:rFonts w:ascii="Garamond" w:hAnsi="Garamond"/>
          <w:b/>
        </w:rPr>
      </w:pPr>
      <w:r w:rsidRPr="00F23F14">
        <w:rPr>
          <w:rFonts w:ascii="Garamond" w:hAnsi="Garamond"/>
          <w:b/>
        </w:rPr>
        <w:t>RESPONSIBILITY</w:t>
      </w:r>
      <w:r>
        <w:rPr>
          <w:rFonts w:ascii="Garamond" w:hAnsi="Garamond"/>
          <w:b/>
        </w:rPr>
        <w:t xml:space="preserve"> FOR THE EMERGENCY FIRE ACTION PLAN:</w:t>
      </w:r>
    </w:p>
    <w:p w14:paraId="2BF2A1A4" w14:textId="77777777" w:rsidR="007D0D04" w:rsidRDefault="007D0D04" w:rsidP="007D0D04">
      <w:pPr>
        <w:rPr>
          <w:rFonts w:ascii="Garamond" w:hAnsi="Garamond"/>
          <w:b/>
        </w:rPr>
      </w:pPr>
    </w:p>
    <w:p w14:paraId="162FE5C6" w14:textId="77777777" w:rsidR="007D0D04" w:rsidRDefault="007D0D04" w:rsidP="007D0D04">
      <w:pPr>
        <w:rPr>
          <w:rFonts w:ascii="Garamond" w:hAnsi="Garamond"/>
          <w:b/>
        </w:rPr>
      </w:pPr>
      <w:r w:rsidRPr="00F23F14">
        <w:rPr>
          <w:rFonts w:ascii="Garamond" w:hAnsi="Garamond"/>
          <w:b/>
        </w:rPr>
        <w:t>P</w:t>
      </w:r>
      <w:r>
        <w:rPr>
          <w:rFonts w:ascii="Garamond" w:hAnsi="Garamond"/>
          <w:b/>
        </w:rPr>
        <w:t xml:space="preserve">remises </w:t>
      </w:r>
      <w:r w:rsidRPr="00F23F14">
        <w:rPr>
          <w:rFonts w:ascii="Garamond" w:hAnsi="Garamond"/>
          <w:b/>
        </w:rPr>
        <w:t>M</w:t>
      </w:r>
      <w:r>
        <w:rPr>
          <w:rFonts w:ascii="Garamond" w:hAnsi="Garamond"/>
          <w:b/>
        </w:rPr>
        <w:t>anager</w:t>
      </w:r>
      <w:r w:rsidRPr="00F23F14">
        <w:rPr>
          <w:rFonts w:ascii="Garamond" w:hAnsi="Garamond"/>
          <w:b/>
        </w:rPr>
        <w:t xml:space="preserve"> </w:t>
      </w:r>
    </w:p>
    <w:p w14:paraId="468EA490" w14:textId="77777777" w:rsidR="007D0D04" w:rsidRDefault="007D0D04" w:rsidP="007D0D04">
      <w:pPr>
        <w:rPr>
          <w:rFonts w:ascii="Garamond" w:hAnsi="Garamond"/>
          <w:b/>
        </w:rPr>
      </w:pPr>
    </w:p>
    <w:p w14:paraId="694BF4AA" w14:textId="77777777" w:rsidR="007D0D04" w:rsidRDefault="007D0D04" w:rsidP="007D0D04">
      <w:pPr>
        <w:rPr>
          <w:rFonts w:ascii="Garamond" w:hAnsi="Garamond"/>
          <w:b/>
        </w:rPr>
      </w:pPr>
      <w:r>
        <w:rPr>
          <w:rFonts w:ascii="Garamond" w:hAnsi="Garamond"/>
          <w:b/>
        </w:rPr>
        <w:t>Period of Review - Annually</w:t>
      </w:r>
    </w:p>
    <w:p w14:paraId="21F5FB1F" w14:textId="77777777" w:rsidR="007D0D04" w:rsidRPr="00F23F14" w:rsidRDefault="007D0D04" w:rsidP="007D0D04">
      <w:pPr>
        <w:rPr>
          <w:rFonts w:ascii="Garamond" w:hAnsi="Garamond"/>
          <w:b/>
        </w:rPr>
      </w:pPr>
    </w:p>
    <w:p w14:paraId="74AF942C" w14:textId="77777777" w:rsidR="007D0D04" w:rsidRPr="00F23F14" w:rsidRDefault="007D0D04" w:rsidP="007D0D04">
      <w:pPr>
        <w:rPr>
          <w:rFonts w:ascii="Garamond" w:hAnsi="Garamond"/>
        </w:rPr>
      </w:pPr>
      <w:r w:rsidRPr="00F23F14">
        <w:rPr>
          <w:rFonts w:ascii="Garamond" w:hAnsi="Garamond"/>
        </w:rPr>
        <w:t xml:space="preserve">This emergency plan has been developed following a fire risk assessment of the premises. The aim of the plan is to ensure that in the event of fire everyone, (including contractors and casual employees) is sufficiently familiar with the action they should take in order that the building can be safely evacuated. The emergency </w:t>
      </w:r>
      <w:r>
        <w:rPr>
          <w:rFonts w:ascii="Garamond" w:hAnsi="Garamond"/>
        </w:rPr>
        <w:t xml:space="preserve">fire action plan </w:t>
      </w:r>
      <w:r w:rsidRPr="00F23F14">
        <w:rPr>
          <w:rFonts w:ascii="Garamond" w:hAnsi="Garamond"/>
        </w:rPr>
        <w:t>and fire risk assessment are kept by the Premises Manager and available for inspection by Officers from the Fire &amp; Rescue Service.</w:t>
      </w:r>
    </w:p>
    <w:p w14:paraId="0ED459DE" w14:textId="77777777" w:rsidR="007D0D04" w:rsidRDefault="007D0D04" w:rsidP="007D0D04">
      <w:pPr>
        <w:rPr>
          <w:rFonts w:ascii="Garamond" w:hAnsi="Garamond"/>
        </w:rPr>
      </w:pPr>
    </w:p>
    <w:p w14:paraId="0388531F" w14:textId="77777777" w:rsidR="007D0D04" w:rsidRDefault="007D0D04" w:rsidP="007D0D04">
      <w:pPr>
        <w:rPr>
          <w:rFonts w:ascii="Garamond" w:hAnsi="Garamond"/>
        </w:rPr>
      </w:pPr>
      <w:r>
        <w:rPr>
          <w:rFonts w:ascii="Garamond" w:hAnsi="Garamond"/>
        </w:rPr>
        <w:t xml:space="preserve">Note: If the premises is shared with other Services or organisations the Emergency Fire Action Plan should be drawn up in consultation with these Services and organisations. </w:t>
      </w:r>
    </w:p>
    <w:p w14:paraId="1FE98BF4" w14:textId="77777777" w:rsidR="007D0D04" w:rsidRPr="00F23F14" w:rsidRDefault="007D0D04" w:rsidP="007D0D04">
      <w:pPr>
        <w:rPr>
          <w:rFonts w:ascii="Garamond" w:hAnsi="Garamond"/>
          <w:b/>
        </w:rPr>
      </w:pPr>
    </w:p>
    <w:p w14:paraId="5DAAD240" w14:textId="77777777" w:rsidR="007D0D04" w:rsidRPr="00F23F14" w:rsidRDefault="007D0D04" w:rsidP="007D0D04">
      <w:pPr>
        <w:rPr>
          <w:rFonts w:ascii="Garamond" w:hAnsi="Garamond"/>
        </w:rPr>
      </w:pPr>
      <w:r w:rsidRPr="00F23F14">
        <w:rPr>
          <w:rFonts w:ascii="Garamond" w:hAnsi="Garamond"/>
          <w:b/>
        </w:rPr>
        <w:t xml:space="preserve">1) Address of </w:t>
      </w:r>
      <w:r>
        <w:rPr>
          <w:rFonts w:ascii="Garamond" w:hAnsi="Garamond"/>
          <w:b/>
        </w:rPr>
        <w:t>p</w:t>
      </w:r>
      <w:r w:rsidRPr="00F23F14">
        <w:rPr>
          <w:rFonts w:ascii="Garamond" w:hAnsi="Garamond"/>
          <w:b/>
        </w:rPr>
        <w:t>remises to which this emergency</w:t>
      </w:r>
      <w:r>
        <w:rPr>
          <w:rFonts w:ascii="Garamond" w:hAnsi="Garamond"/>
          <w:b/>
        </w:rPr>
        <w:t xml:space="preserve"> fire action</w:t>
      </w:r>
      <w:r w:rsidRPr="00F23F14">
        <w:rPr>
          <w:rFonts w:ascii="Garamond" w:hAnsi="Garamond"/>
          <w:b/>
        </w:rPr>
        <w:t xml:space="preserve"> plan relates</w:t>
      </w:r>
      <w:r>
        <w:rPr>
          <w:rFonts w:ascii="Garamond" w:hAnsi="Garamond"/>
          <w:b/>
        </w:rPr>
        <w:t>:</w:t>
      </w:r>
    </w:p>
    <w:p w14:paraId="7D50CD71" w14:textId="77777777" w:rsidR="007D0D04" w:rsidRPr="00F23F14" w:rsidRDefault="007D0D04" w:rsidP="007D0D04">
      <w:pPr>
        <w:rPr>
          <w:rFonts w:ascii="Garamond" w:hAnsi="Garamond"/>
          <w:b/>
        </w:rPr>
      </w:pPr>
    </w:p>
    <w:p w14:paraId="1FE67358" w14:textId="77777777" w:rsidR="007D0D04" w:rsidRPr="00F23F14" w:rsidRDefault="007D0D04" w:rsidP="007D0D04">
      <w:pPr>
        <w:rPr>
          <w:rFonts w:ascii="Garamond" w:hAnsi="Garamond"/>
          <w:b/>
        </w:rPr>
      </w:pPr>
      <w:r w:rsidRPr="00F23F14">
        <w:rPr>
          <w:rFonts w:ascii="Garamond" w:hAnsi="Garamond"/>
          <w:b/>
        </w:rPr>
        <w:t>2) Occupier(s) of the premises:</w:t>
      </w:r>
    </w:p>
    <w:p w14:paraId="66E3C438" w14:textId="77777777" w:rsidR="007D0D04" w:rsidRPr="00F23F14" w:rsidRDefault="007D0D04" w:rsidP="007D0D04">
      <w:pPr>
        <w:rPr>
          <w:rFonts w:ascii="Garamond" w:hAnsi="Garamond"/>
        </w:rPr>
      </w:pPr>
      <w:r w:rsidRPr="00F23F14">
        <w:rPr>
          <w:rFonts w:ascii="Garamond" w:hAnsi="Garamond"/>
        </w:rPr>
        <w:t>(Take account of the fact the premises may be multi occupancy with different organisations being resident)</w:t>
      </w:r>
    </w:p>
    <w:p w14:paraId="4AEB7C99" w14:textId="77777777" w:rsidR="007D0D04" w:rsidRPr="00F23F14" w:rsidRDefault="007D0D04" w:rsidP="007D0D04">
      <w:pPr>
        <w:rPr>
          <w:rFonts w:ascii="Garamond" w:hAnsi="Garamond"/>
        </w:rPr>
      </w:pPr>
      <w:r w:rsidRPr="00F23F14">
        <w:rPr>
          <w:rFonts w:ascii="Garamond" w:hAnsi="Garamond"/>
        </w:rPr>
        <w:t xml:space="preserve"> </w:t>
      </w:r>
    </w:p>
    <w:p w14:paraId="4717D4C5" w14:textId="77777777" w:rsidR="007D0D04" w:rsidRPr="00F23F14" w:rsidRDefault="007D0D04" w:rsidP="007D0D04">
      <w:pPr>
        <w:rPr>
          <w:rFonts w:ascii="Garamond" w:hAnsi="Garamond"/>
        </w:rPr>
      </w:pPr>
      <w:r w:rsidRPr="00F23F14">
        <w:rPr>
          <w:rFonts w:ascii="Garamond" w:hAnsi="Garamond"/>
          <w:b/>
        </w:rPr>
        <w:t xml:space="preserve">3) The use or uses of the premises covered by this </w:t>
      </w:r>
      <w:r>
        <w:rPr>
          <w:rFonts w:ascii="Garamond" w:hAnsi="Garamond"/>
          <w:b/>
        </w:rPr>
        <w:t>e</w:t>
      </w:r>
      <w:r w:rsidRPr="00F23F14">
        <w:rPr>
          <w:rFonts w:ascii="Garamond" w:hAnsi="Garamond"/>
          <w:b/>
        </w:rPr>
        <w:t>mergency</w:t>
      </w:r>
      <w:r>
        <w:rPr>
          <w:rFonts w:ascii="Garamond" w:hAnsi="Garamond"/>
          <w:b/>
        </w:rPr>
        <w:t xml:space="preserve"> fire action</w:t>
      </w:r>
      <w:r w:rsidRPr="00F23F14">
        <w:rPr>
          <w:rFonts w:ascii="Garamond" w:hAnsi="Garamond"/>
          <w:b/>
        </w:rPr>
        <w:t xml:space="preserve"> </w:t>
      </w:r>
      <w:r>
        <w:rPr>
          <w:rFonts w:ascii="Garamond" w:hAnsi="Garamond"/>
          <w:b/>
        </w:rPr>
        <w:t>p</w:t>
      </w:r>
      <w:r w:rsidRPr="00F23F14">
        <w:rPr>
          <w:rFonts w:ascii="Garamond" w:hAnsi="Garamond"/>
          <w:b/>
        </w:rPr>
        <w:t>lan</w:t>
      </w:r>
      <w:r>
        <w:rPr>
          <w:rFonts w:ascii="Garamond" w:hAnsi="Garamond"/>
          <w:b/>
        </w:rPr>
        <w:t>:</w:t>
      </w:r>
    </w:p>
    <w:p w14:paraId="784A6593" w14:textId="77777777" w:rsidR="007D0D04" w:rsidRPr="00F23F14" w:rsidRDefault="007D0D04" w:rsidP="007D0D04">
      <w:pPr>
        <w:rPr>
          <w:rFonts w:ascii="Garamond" w:hAnsi="Garamond"/>
        </w:rPr>
      </w:pPr>
      <w:r w:rsidRPr="00F23F14">
        <w:rPr>
          <w:rFonts w:ascii="Garamond" w:hAnsi="Garamond"/>
        </w:rPr>
        <w:t xml:space="preserve">(e.g. office, warehouse, school, care home, leisure centre, depot) </w:t>
      </w:r>
    </w:p>
    <w:p w14:paraId="5927BAB4" w14:textId="77777777" w:rsidR="007D0D04" w:rsidRDefault="007D0D04" w:rsidP="007D0D04">
      <w:pPr>
        <w:rPr>
          <w:rFonts w:ascii="Garamond" w:hAnsi="Garamond"/>
        </w:rPr>
      </w:pPr>
      <w:r w:rsidRPr="00F23F14">
        <w:rPr>
          <w:rFonts w:ascii="Garamond" w:hAnsi="Garamond"/>
        </w:rPr>
        <w:t xml:space="preserve">  </w:t>
      </w:r>
    </w:p>
    <w:p w14:paraId="6432606F" w14:textId="77777777" w:rsidR="007D0D04" w:rsidRDefault="007D0D04" w:rsidP="007D0D04">
      <w:pPr>
        <w:rPr>
          <w:rFonts w:ascii="Garamond" w:hAnsi="Garamond"/>
          <w:b/>
        </w:rPr>
      </w:pPr>
      <w:r w:rsidRPr="00F23F14">
        <w:rPr>
          <w:rFonts w:ascii="Garamond" w:hAnsi="Garamond"/>
          <w:b/>
        </w:rPr>
        <w:t>4) Fire warning arrangements</w:t>
      </w:r>
      <w:r>
        <w:rPr>
          <w:rFonts w:ascii="Garamond" w:hAnsi="Garamond"/>
          <w:b/>
        </w:rPr>
        <w:t>:</w:t>
      </w:r>
    </w:p>
    <w:p w14:paraId="7BAA6261" w14:textId="77777777" w:rsidR="007D0D04" w:rsidRPr="00F23F14" w:rsidRDefault="007D0D04" w:rsidP="007D0D04">
      <w:pPr>
        <w:rPr>
          <w:rFonts w:ascii="Garamond" w:hAnsi="Garamond"/>
          <w:b/>
        </w:rPr>
      </w:pPr>
    </w:p>
    <w:p w14:paraId="528D1E32" w14:textId="77777777" w:rsidR="007D0D04" w:rsidRPr="00F23F14" w:rsidRDefault="007D0D04" w:rsidP="007D0D04">
      <w:pPr>
        <w:rPr>
          <w:rFonts w:ascii="Garamond" w:hAnsi="Garamond"/>
        </w:rPr>
      </w:pPr>
      <w:r w:rsidRPr="00F23F14">
        <w:rPr>
          <w:rFonts w:ascii="Garamond" w:hAnsi="Garamond"/>
        </w:rPr>
        <w:t>General description and type of fire alarm system installed in the premises.</w:t>
      </w:r>
      <w:r>
        <w:rPr>
          <w:rFonts w:ascii="Garamond" w:hAnsi="Garamond"/>
        </w:rPr>
        <w:t xml:space="preserve"> Fire alarm systems comprise Control panel, Call points, Detectors and Sounders</w:t>
      </w:r>
    </w:p>
    <w:p w14:paraId="0ACC40DB" w14:textId="77777777" w:rsidR="007D0D04" w:rsidRPr="00F23F14" w:rsidRDefault="007D0D04" w:rsidP="007D0D04">
      <w:pPr>
        <w:rPr>
          <w:rFonts w:ascii="Garamond" w:hAnsi="Garamond"/>
        </w:rPr>
      </w:pPr>
    </w:p>
    <w:p w14:paraId="58E0B91F" w14:textId="77777777" w:rsidR="007D0D04" w:rsidRDefault="007D0D04" w:rsidP="007D0D04">
      <w:pPr>
        <w:rPr>
          <w:rFonts w:ascii="Garamond" w:hAnsi="Garamond"/>
        </w:rPr>
      </w:pPr>
      <w:r>
        <w:rPr>
          <w:rFonts w:ascii="Garamond" w:hAnsi="Garamond"/>
        </w:rPr>
        <w:t>The following is an example of a fire alarm warning system:</w:t>
      </w:r>
    </w:p>
    <w:p w14:paraId="402AB081" w14:textId="77777777" w:rsidR="007D0D04" w:rsidRPr="00F23F14" w:rsidRDefault="007D0D04" w:rsidP="007D0D04">
      <w:pPr>
        <w:rPr>
          <w:rFonts w:ascii="Garamond" w:hAnsi="Garamond"/>
        </w:rPr>
      </w:pPr>
      <w:r>
        <w:rPr>
          <w:rFonts w:ascii="Garamond" w:hAnsi="Garamond"/>
        </w:rPr>
        <w:tab/>
      </w:r>
    </w:p>
    <w:p w14:paraId="40C22153" w14:textId="77777777" w:rsidR="007D0D04" w:rsidRPr="00F23F14" w:rsidRDefault="007D0D04" w:rsidP="007D0D04">
      <w:pPr>
        <w:numPr>
          <w:ilvl w:val="0"/>
          <w:numId w:val="19"/>
        </w:numPr>
        <w:rPr>
          <w:rFonts w:ascii="Garamond" w:hAnsi="Garamond"/>
        </w:rPr>
      </w:pPr>
      <w:r w:rsidRPr="00F23F14">
        <w:rPr>
          <w:rFonts w:ascii="Garamond" w:hAnsi="Garamond"/>
        </w:rPr>
        <w:t xml:space="preserve">Electrical system with smoke </w:t>
      </w:r>
      <w:proofErr w:type="gramStart"/>
      <w:r w:rsidRPr="00F23F14">
        <w:rPr>
          <w:rFonts w:ascii="Garamond" w:hAnsi="Garamond"/>
        </w:rPr>
        <w:t>detectors;</w:t>
      </w:r>
      <w:proofErr w:type="gramEnd"/>
    </w:p>
    <w:p w14:paraId="72854C89" w14:textId="77777777" w:rsidR="007D0D04" w:rsidRPr="00F23F14" w:rsidRDefault="007D0D04" w:rsidP="007D0D04">
      <w:pPr>
        <w:numPr>
          <w:ilvl w:val="0"/>
          <w:numId w:val="19"/>
        </w:numPr>
        <w:rPr>
          <w:rFonts w:ascii="Garamond" w:hAnsi="Garamond"/>
        </w:rPr>
      </w:pPr>
      <w:r w:rsidRPr="00F23F14">
        <w:rPr>
          <w:rFonts w:ascii="Garamond" w:hAnsi="Garamond"/>
        </w:rPr>
        <w:t xml:space="preserve">Powered by secondary batteries kept fully </w:t>
      </w:r>
      <w:proofErr w:type="gramStart"/>
      <w:r w:rsidRPr="00F23F14">
        <w:rPr>
          <w:rFonts w:ascii="Garamond" w:hAnsi="Garamond"/>
        </w:rPr>
        <w:t>charged;</w:t>
      </w:r>
      <w:proofErr w:type="gramEnd"/>
    </w:p>
    <w:p w14:paraId="7ED6065F" w14:textId="77777777" w:rsidR="007D0D04" w:rsidRPr="00F23F14" w:rsidRDefault="007D0D04" w:rsidP="007D0D04">
      <w:pPr>
        <w:numPr>
          <w:ilvl w:val="0"/>
          <w:numId w:val="19"/>
        </w:numPr>
        <w:rPr>
          <w:rFonts w:ascii="Garamond" w:hAnsi="Garamond"/>
        </w:rPr>
      </w:pPr>
      <w:r w:rsidRPr="00F23F14">
        <w:rPr>
          <w:rFonts w:ascii="Garamond" w:hAnsi="Garamond"/>
        </w:rPr>
        <w:t>General alarm signal is audible throughout the premises and the sound is produced by bells/</w:t>
      </w:r>
      <w:proofErr w:type="gramStart"/>
      <w:r w:rsidRPr="00F23F14">
        <w:rPr>
          <w:rFonts w:ascii="Garamond" w:hAnsi="Garamond"/>
        </w:rPr>
        <w:t>sirens;</w:t>
      </w:r>
      <w:proofErr w:type="gramEnd"/>
    </w:p>
    <w:p w14:paraId="73BF6C36" w14:textId="77777777" w:rsidR="007D0D04" w:rsidRPr="00F23F14" w:rsidRDefault="007D0D04" w:rsidP="007D0D04">
      <w:pPr>
        <w:numPr>
          <w:ilvl w:val="0"/>
          <w:numId w:val="19"/>
        </w:numPr>
        <w:rPr>
          <w:rFonts w:ascii="Garamond" w:hAnsi="Garamond"/>
        </w:rPr>
      </w:pPr>
      <w:r w:rsidRPr="00F23F14">
        <w:rPr>
          <w:rFonts w:ascii="Garamond" w:hAnsi="Garamond"/>
        </w:rPr>
        <w:t>There are manually operated (break glass) call points distributed throughout the premises (these should be individually numbered and identified on the fire safety arrangements drawing</w:t>
      </w:r>
      <w:proofErr w:type="gramStart"/>
      <w:r w:rsidRPr="00F23F14">
        <w:rPr>
          <w:rFonts w:ascii="Garamond" w:hAnsi="Garamond"/>
        </w:rPr>
        <w:t>);</w:t>
      </w:r>
      <w:proofErr w:type="gramEnd"/>
      <w:r w:rsidRPr="00F23F14">
        <w:rPr>
          <w:rFonts w:ascii="Garamond" w:hAnsi="Garamond"/>
        </w:rPr>
        <w:t xml:space="preserve"> </w:t>
      </w:r>
    </w:p>
    <w:p w14:paraId="11A73DA5" w14:textId="77777777" w:rsidR="007D0D04" w:rsidRPr="00F23F14" w:rsidRDefault="007D0D04" w:rsidP="007D0D04">
      <w:pPr>
        <w:numPr>
          <w:ilvl w:val="0"/>
          <w:numId w:val="19"/>
        </w:numPr>
        <w:rPr>
          <w:rFonts w:ascii="Garamond" w:hAnsi="Garamond"/>
        </w:rPr>
      </w:pPr>
      <w:r w:rsidRPr="00F23F14">
        <w:rPr>
          <w:rFonts w:ascii="Garamond" w:hAnsi="Garamond"/>
        </w:rPr>
        <w:t xml:space="preserve">The alarm sounds continually throughout the premises when activated by any manual call </w:t>
      </w:r>
      <w:proofErr w:type="gramStart"/>
      <w:r w:rsidRPr="00F23F14">
        <w:rPr>
          <w:rFonts w:ascii="Garamond" w:hAnsi="Garamond"/>
        </w:rPr>
        <w:t>point;</w:t>
      </w:r>
      <w:proofErr w:type="gramEnd"/>
    </w:p>
    <w:p w14:paraId="57F49751" w14:textId="77777777" w:rsidR="007D0D04" w:rsidRPr="00F23F14" w:rsidRDefault="007D0D04" w:rsidP="007D0D04">
      <w:pPr>
        <w:numPr>
          <w:ilvl w:val="0"/>
          <w:numId w:val="19"/>
        </w:numPr>
        <w:rPr>
          <w:rFonts w:ascii="Garamond" w:hAnsi="Garamond"/>
        </w:rPr>
      </w:pPr>
      <w:r w:rsidRPr="00F23F14">
        <w:rPr>
          <w:rFonts w:ascii="Garamond" w:hAnsi="Garamond"/>
        </w:rPr>
        <w:t xml:space="preserve">To silence and reset the fire alarm – go to main panel </w:t>
      </w:r>
      <w:r>
        <w:rPr>
          <w:rFonts w:ascii="Garamond" w:hAnsi="Garamond"/>
        </w:rPr>
        <w:t xml:space="preserve">at (identify location) </w:t>
      </w:r>
      <w:r w:rsidRPr="00F23F14">
        <w:rPr>
          <w:rFonts w:ascii="Garamond" w:hAnsi="Garamond"/>
        </w:rPr>
        <w:t>and reset.</w:t>
      </w:r>
    </w:p>
    <w:p w14:paraId="5D5DD6FD" w14:textId="77777777" w:rsidR="007D0D04" w:rsidRPr="00F23F14" w:rsidRDefault="007D0D04" w:rsidP="007D0D04">
      <w:pPr>
        <w:rPr>
          <w:rFonts w:ascii="Garamond" w:hAnsi="Garamond"/>
          <w:b/>
        </w:rPr>
      </w:pPr>
    </w:p>
    <w:p w14:paraId="740D9C92" w14:textId="77777777" w:rsidR="007D0D04" w:rsidRPr="00F23F14" w:rsidRDefault="007D0D04" w:rsidP="007D0D04">
      <w:pPr>
        <w:rPr>
          <w:rFonts w:ascii="Garamond" w:hAnsi="Garamond"/>
        </w:rPr>
      </w:pPr>
      <w:r w:rsidRPr="00F23F14">
        <w:rPr>
          <w:rFonts w:ascii="Garamond" w:hAnsi="Garamond"/>
          <w:b/>
        </w:rPr>
        <w:t>5) Appointed Personnel</w:t>
      </w:r>
      <w:r>
        <w:rPr>
          <w:rFonts w:ascii="Garamond" w:hAnsi="Garamond"/>
          <w:b/>
        </w:rPr>
        <w:t>:</w:t>
      </w:r>
      <w:r w:rsidRPr="00F23F14">
        <w:rPr>
          <w:rFonts w:ascii="Garamond" w:hAnsi="Garamond"/>
          <w:b/>
        </w:rPr>
        <w:t xml:space="preserve"> - </w:t>
      </w:r>
      <w:r w:rsidRPr="00F23F14">
        <w:rPr>
          <w:rFonts w:ascii="Garamond" w:hAnsi="Garamond"/>
        </w:rPr>
        <w:t xml:space="preserve">Identify those personnel with specific duties in the event of a fire on the premises. </w:t>
      </w:r>
    </w:p>
    <w:p w14:paraId="493C861F" w14:textId="77777777" w:rsidR="007D0D04" w:rsidRPr="00F23F14" w:rsidRDefault="007D0D04" w:rsidP="007D0D04">
      <w:pPr>
        <w:rPr>
          <w:rFonts w:ascii="Garamond" w:hAnsi="Garamond"/>
        </w:rPr>
      </w:pPr>
    </w:p>
    <w:p w14:paraId="31F2417B" w14:textId="77777777" w:rsidR="007D0D04" w:rsidRPr="00F23F14" w:rsidRDefault="007D0D04" w:rsidP="007D0D04">
      <w:pPr>
        <w:rPr>
          <w:rFonts w:ascii="Garamond" w:hAnsi="Garamond"/>
        </w:rPr>
      </w:pPr>
      <w:r w:rsidRPr="00F23F14">
        <w:rPr>
          <w:rFonts w:ascii="Garamond" w:hAnsi="Garamond"/>
        </w:rPr>
        <w:lastRenderedPageBreak/>
        <w:t xml:space="preserve">The following personnel </w:t>
      </w:r>
      <w:r>
        <w:rPr>
          <w:rFonts w:ascii="Garamond" w:hAnsi="Garamond"/>
        </w:rPr>
        <w:t xml:space="preserve">(list names/deputies) </w:t>
      </w:r>
      <w:r w:rsidRPr="00F23F14">
        <w:rPr>
          <w:rFonts w:ascii="Garamond" w:hAnsi="Garamond"/>
        </w:rPr>
        <w:t>are required to enable a safe and controlled evacuation of staff and visitors from the premises</w:t>
      </w:r>
      <w:r>
        <w:rPr>
          <w:rFonts w:ascii="Garamond" w:hAnsi="Garamond"/>
        </w:rPr>
        <w:t xml:space="preserve"> (include d</w:t>
      </w:r>
      <w:r w:rsidRPr="00F23F14">
        <w:rPr>
          <w:rFonts w:ascii="Garamond" w:hAnsi="Garamond"/>
        </w:rPr>
        <w:t>etails of the duties in the Appendix</w:t>
      </w:r>
      <w:r>
        <w:rPr>
          <w:rFonts w:ascii="Garamond" w:hAnsi="Garamond"/>
        </w:rPr>
        <w:t>) – (see Appendix A for example)</w:t>
      </w:r>
      <w:r w:rsidRPr="00F23F14">
        <w:rPr>
          <w:rFonts w:ascii="Garamond" w:hAnsi="Garamond"/>
        </w:rPr>
        <w:t xml:space="preserve">. </w:t>
      </w:r>
    </w:p>
    <w:p w14:paraId="35C6ECF1" w14:textId="77777777" w:rsidR="007D0D04" w:rsidRPr="00F23F14" w:rsidRDefault="007D0D04" w:rsidP="007D0D04">
      <w:pPr>
        <w:rPr>
          <w:rFonts w:ascii="Garamond" w:hAnsi="Garamond"/>
          <w:b/>
        </w:rPr>
      </w:pPr>
    </w:p>
    <w:p w14:paraId="2B7CAA8D" w14:textId="77777777" w:rsidR="007D0D04" w:rsidRPr="00F23F14" w:rsidRDefault="007D0D04" w:rsidP="007D0D04">
      <w:pPr>
        <w:numPr>
          <w:ilvl w:val="0"/>
          <w:numId w:val="20"/>
        </w:numPr>
        <w:rPr>
          <w:rFonts w:ascii="Garamond" w:hAnsi="Garamond"/>
        </w:rPr>
      </w:pPr>
      <w:r w:rsidRPr="00F23F14">
        <w:rPr>
          <w:rFonts w:ascii="Garamond" w:hAnsi="Garamond"/>
        </w:rPr>
        <w:t>Fire Marshall</w:t>
      </w:r>
    </w:p>
    <w:p w14:paraId="68A7A442" w14:textId="77777777" w:rsidR="007D0D04" w:rsidRPr="00F23F14" w:rsidRDefault="007D0D04" w:rsidP="007D0D04">
      <w:pPr>
        <w:numPr>
          <w:ilvl w:val="0"/>
          <w:numId w:val="20"/>
        </w:numPr>
        <w:rPr>
          <w:rFonts w:ascii="Garamond" w:hAnsi="Garamond"/>
        </w:rPr>
      </w:pPr>
      <w:r w:rsidRPr="00F23F14">
        <w:rPr>
          <w:rFonts w:ascii="Garamond" w:hAnsi="Garamond"/>
        </w:rPr>
        <w:t>Marshalling Officer</w:t>
      </w:r>
    </w:p>
    <w:p w14:paraId="02556B4C" w14:textId="77777777" w:rsidR="007D0D04" w:rsidRPr="00F23F14" w:rsidRDefault="007D0D04" w:rsidP="007D0D04">
      <w:pPr>
        <w:numPr>
          <w:ilvl w:val="0"/>
          <w:numId w:val="20"/>
        </w:numPr>
        <w:rPr>
          <w:rFonts w:ascii="Garamond" w:hAnsi="Garamond"/>
        </w:rPr>
      </w:pPr>
      <w:r w:rsidRPr="00F23F14">
        <w:rPr>
          <w:rFonts w:ascii="Garamond" w:hAnsi="Garamond"/>
        </w:rPr>
        <w:t>Fire Evacuation Officer</w:t>
      </w:r>
    </w:p>
    <w:p w14:paraId="2201E4A1" w14:textId="77777777" w:rsidR="007D0D04" w:rsidRPr="00F23F14" w:rsidRDefault="007D0D04" w:rsidP="007D0D04">
      <w:pPr>
        <w:numPr>
          <w:ilvl w:val="0"/>
          <w:numId w:val="20"/>
        </w:numPr>
        <w:rPr>
          <w:rFonts w:ascii="Garamond" w:hAnsi="Garamond"/>
        </w:rPr>
      </w:pPr>
      <w:r w:rsidRPr="00F23F14">
        <w:rPr>
          <w:rFonts w:ascii="Garamond" w:hAnsi="Garamond"/>
        </w:rPr>
        <w:t>Switchboard Operators / Reception Staff</w:t>
      </w:r>
    </w:p>
    <w:p w14:paraId="3DACB9CD" w14:textId="77777777" w:rsidR="007D0D04" w:rsidRPr="00F23F14" w:rsidRDefault="007D0D04" w:rsidP="007D0D04">
      <w:pPr>
        <w:numPr>
          <w:ilvl w:val="0"/>
          <w:numId w:val="20"/>
        </w:numPr>
        <w:rPr>
          <w:rFonts w:ascii="Garamond" w:hAnsi="Garamond"/>
        </w:rPr>
      </w:pPr>
      <w:r w:rsidRPr="00F23F14">
        <w:rPr>
          <w:rFonts w:ascii="Garamond" w:hAnsi="Garamond"/>
        </w:rPr>
        <w:t>Officers trained in the use of fire evacuation chairs</w:t>
      </w:r>
    </w:p>
    <w:p w14:paraId="2660B8A1" w14:textId="77777777" w:rsidR="007D0D04" w:rsidRDefault="007D0D04" w:rsidP="007D0D04">
      <w:pPr>
        <w:rPr>
          <w:rFonts w:ascii="Garamond" w:hAnsi="Garamond"/>
        </w:rPr>
      </w:pPr>
    </w:p>
    <w:p w14:paraId="6797B315" w14:textId="77777777" w:rsidR="007D0D04" w:rsidRDefault="007D0D04" w:rsidP="007D0D04">
      <w:pPr>
        <w:rPr>
          <w:rFonts w:ascii="Garamond" w:hAnsi="Garamond"/>
          <w:b/>
        </w:rPr>
      </w:pPr>
      <w:r w:rsidRPr="00F23F14">
        <w:rPr>
          <w:rFonts w:ascii="Garamond" w:hAnsi="Garamond"/>
          <w:b/>
        </w:rPr>
        <w:t>6) Identify any staff who are especially at risk</w:t>
      </w:r>
      <w:r>
        <w:rPr>
          <w:rFonts w:ascii="Garamond" w:hAnsi="Garamond"/>
          <w:b/>
        </w:rPr>
        <w:t xml:space="preserve">: </w:t>
      </w:r>
    </w:p>
    <w:p w14:paraId="41BE081E" w14:textId="77777777" w:rsidR="007D0D04" w:rsidRDefault="007D0D04" w:rsidP="007D0D04">
      <w:pPr>
        <w:rPr>
          <w:rFonts w:ascii="Garamond" w:hAnsi="Garamond"/>
        </w:rPr>
      </w:pPr>
    </w:p>
    <w:p w14:paraId="324A386C" w14:textId="77777777" w:rsidR="007D0D04" w:rsidRPr="007E2F7A" w:rsidRDefault="007D0D04" w:rsidP="007D0D04">
      <w:pPr>
        <w:rPr>
          <w:rFonts w:ascii="Garamond" w:hAnsi="Garamond"/>
        </w:rPr>
      </w:pPr>
      <w:r w:rsidRPr="007E2F7A">
        <w:rPr>
          <w:rFonts w:ascii="Garamond" w:hAnsi="Garamond"/>
        </w:rPr>
        <w:t xml:space="preserve">For </w:t>
      </w:r>
      <w:proofErr w:type="gramStart"/>
      <w:r w:rsidRPr="007E2F7A">
        <w:rPr>
          <w:rFonts w:ascii="Garamond" w:hAnsi="Garamond"/>
        </w:rPr>
        <w:t>example</w:t>
      </w:r>
      <w:proofErr w:type="gramEnd"/>
      <w:r w:rsidRPr="007E2F7A">
        <w:rPr>
          <w:rFonts w:ascii="Garamond" w:hAnsi="Garamond"/>
        </w:rPr>
        <w:t xml:space="preserve"> those staff</w:t>
      </w:r>
      <w:r>
        <w:rPr>
          <w:rFonts w:ascii="Garamond" w:hAnsi="Garamond"/>
        </w:rPr>
        <w:t xml:space="preserve"> who may be exposed to or in the proximity of higher risk areas such as working with machinery, working near flammable material, gas, electricity or chemicals.</w:t>
      </w:r>
      <w:r w:rsidRPr="007E2F7A">
        <w:rPr>
          <w:rFonts w:ascii="Garamond" w:hAnsi="Garamond"/>
        </w:rPr>
        <w:t xml:space="preserve"> </w:t>
      </w:r>
    </w:p>
    <w:p w14:paraId="646352AF" w14:textId="77777777" w:rsidR="007D0D04" w:rsidRDefault="007D0D04" w:rsidP="007D0D04">
      <w:pPr>
        <w:rPr>
          <w:rFonts w:ascii="Garamond" w:hAnsi="Garamond"/>
          <w:b/>
        </w:rPr>
      </w:pPr>
    </w:p>
    <w:p w14:paraId="51680067" w14:textId="77777777" w:rsidR="007D0D04" w:rsidRDefault="007D0D04" w:rsidP="007D0D04">
      <w:pPr>
        <w:rPr>
          <w:rFonts w:ascii="Garamond" w:hAnsi="Garamond"/>
          <w:b/>
        </w:rPr>
      </w:pPr>
      <w:r w:rsidRPr="00F23F14">
        <w:rPr>
          <w:rFonts w:ascii="Garamond" w:hAnsi="Garamond"/>
          <w:b/>
        </w:rPr>
        <w:t>7) Identify the arrangements for disabled, young and elderly persons evacuation</w:t>
      </w:r>
      <w:r>
        <w:rPr>
          <w:rFonts w:ascii="Garamond" w:hAnsi="Garamond"/>
          <w:b/>
        </w:rPr>
        <w:t>:</w:t>
      </w:r>
    </w:p>
    <w:p w14:paraId="1DE460C9" w14:textId="77777777" w:rsidR="007D0D04" w:rsidRDefault="007D0D04" w:rsidP="007D0D04">
      <w:pPr>
        <w:rPr>
          <w:rFonts w:ascii="Garamond" w:hAnsi="Garamond"/>
          <w:b/>
        </w:rPr>
      </w:pPr>
      <w:r w:rsidRPr="00F23F14">
        <w:rPr>
          <w:rFonts w:ascii="Garamond" w:hAnsi="Garamond"/>
          <w:b/>
        </w:rPr>
        <w:t xml:space="preserve"> </w:t>
      </w:r>
      <w:r>
        <w:rPr>
          <w:rFonts w:ascii="Garamond" w:hAnsi="Garamond"/>
          <w:b/>
        </w:rPr>
        <w:t xml:space="preserve"> </w:t>
      </w:r>
    </w:p>
    <w:p w14:paraId="5D61D20A" w14:textId="77777777" w:rsidR="007D0D04" w:rsidRPr="00EE5472" w:rsidRDefault="007D0D04" w:rsidP="007D0D04">
      <w:pPr>
        <w:rPr>
          <w:rFonts w:ascii="Garamond" w:hAnsi="Garamond"/>
        </w:rPr>
      </w:pPr>
      <w:r w:rsidRPr="00EE5472">
        <w:rPr>
          <w:rFonts w:ascii="Garamond" w:hAnsi="Garamond"/>
        </w:rPr>
        <w:t>Special arrangements will be required dependant on the premises e.g. Day Centres, Residential Homes</w:t>
      </w:r>
      <w:r>
        <w:rPr>
          <w:rFonts w:ascii="Garamond" w:hAnsi="Garamond"/>
        </w:rPr>
        <w:t>, Public premises (Libraries, Museums, Town Halls).</w:t>
      </w:r>
      <w:r w:rsidRPr="00EE5472">
        <w:rPr>
          <w:rFonts w:ascii="Garamond" w:hAnsi="Garamond"/>
        </w:rPr>
        <w:t xml:space="preserve"> </w:t>
      </w:r>
    </w:p>
    <w:p w14:paraId="0CC3AD5E" w14:textId="77777777" w:rsidR="007D0D04" w:rsidRPr="00EE5472" w:rsidRDefault="007D0D04" w:rsidP="007D0D04">
      <w:pPr>
        <w:rPr>
          <w:rFonts w:ascii="Garamond" w:hAnsi="Garamond"/>
        </w:rPr>
      </w:pPr>
      <w:r w:rsidRPr="00EE5472">
        <w:rPr>
          <w:rFonts w:ascii="Garamond" w:hAnsi="Garamond"/>
        </w:rPr>
        <w:tab/>
      </w:r>
    </w:p>
    <w:p w14:paraId="49DE998F" w14:textId="77777777" w:rsidR="007D0D04" w:rsidRDefault="007D0D04" w:rsidP="007D0D04">
      <w:pPr>
        <w:rPr>
          <w:rFonts w:ascii="Garamond" w:hAnsi="Garamond"/>
          <w:b/>
        </w:rPr>
      </w:pPr>
      <w:r w:rsidRPr="00F23F14">
        <w:rPr>
          <w:rFonts w:ascii="Garamond" w:hAnsi="Garamond"/>
          <w:b/>
        </w:rPr>
        <w:t xml:space="preserve">8) </w:t>
      </w:r>
      <w:r>
        <w:rPr>
          <w:rFonts w:ascii="Garamond" w:hAnsi="Garamond"/>
          <w:b/>
        </w:rPr>
        <w:t xml:space="preserve">Identify the </w:t>
      </w:r>
      <w:r w:rsidRPr="00F23F14">
        <w:rPr>
          <w:rFonts w:ascii="Garamond" w:hAnsi="Garamond"/>
          <w:b/>
        </w:rPr>
        <w:t>arrangements for outside contractors and maintenance workers</w:t>
      </w:r>
      <w:r>
        <w:rPr>
          <w:rFonts w:ascii="Garamond" w:hAnsi="Garamond"/>
          <w:b/>
        </w:rPr>
        <w:t xml:space="preserve">: </w:t>
      </w:r>
    </w:p>
    <w:p w14:paraId="7BB5D571" w14:textId="77777777" w:rsidR="007D0D04" w:rsidRDefault="007D0D04" w:rsidP="007D0D04">
      <w:pPr>
        <w:rPr>
          <w:rFonts w:ascii="Garamond" w:hAnsi="Garamond"/>
          <w:b/>
        </w:rPr>
      </w:pPr>
    </w:p>
    <w:p w14:paraId="09CA4FBB" w14:textId="77777777" w:rsidR="007D0D04" w:rsidRDefault="007D0D04" w:rsidP="007D0D04">
      <w:pPr>
        <w:rPr>
          <w:rFonts w:ascii="Garamond" w:hAnsi="Garamond"/>
          <w:b/>
        </w:rPr>
      </w:pPr>
      <w:r>
        <w:rPr>
          <w:rFonts w:ascii="Garamond" w:hAnsi="Garamond"/>
          <w:b/>
        </w:rPr>
        <w:t xml:space="preserve">9) Identify </w:t>
      </w:r>
      <w:r w:rsidRPr="00F23F14">
        <w:rPr>
          <w:rFonts w:ascii="Garamond" w:hAnsi="Garamond"/>
          <w:b/>
        </w:rPr>
        <w:t>any specific arrangements if necessary for high fire risk areas in the workplace (e.g. storage of flammable material, gas, chemicals)</w:t>
      </w:r>
      <w:r>
        <w:rPr>
          <w:rFonts w:ascii="Garamond" w:hAnsi="Garamond"/>
          <w:b/>
        </w:rPr>
        <w:t>:</w:t>
      </w:r>
      <w:r w:rsidRPr="00F23F14">
        <w:rPr>
          <w:rFonts w:ascii="Garamond" w:hAnsi="Garamond"/>
          <w:b/>
        </w:rPr>
        <w:t xml:space="preserve">  </w:t>
      </w:r>
    </w:p>
    <w:p w14:paraId="31618031" w14:textId="77777777" w:rsidR="007D0D04" w:rsidRDefault="007D0D04" w:rsidP="007D0D04">
      <w:pPr>
        <w:rPr>
          <w:rFonts w:ascii="Garamond" w:hAnsi="Garamond"/>
          <w:b/>
        </w:rPr>
      </w:pPr>
    </w:p>
    <w:p w14:paraId="047FA7AE" w14:textId="77777777" w:rsidR="007D0D04" w:rsidRDefault="007D0D04" w:rsidP="007D0D04">
      <w:pPr>
        <w:rPr>
          <w:rFonts w:ascii="Garamond" w:hAnsi="Garamond"/>
          <w:b/>
        </w:rPr>
      </w:pPr>
      <w:r>
        <w:rPr>
          <w:rFonts w:ascii="Garamond" w:hAnsi="Garamond"/>
          <w:b/>
        </w:rPr>
        <w:t xml:space="preserve">10) Identify the </w:t>
      </w:r>
      <w:r w:rsidRPr="00AC175E">
        <w:rPr>
          <w:rFonts w:ascii="Garamond" w:hAnsi="Garamond"/>
          <w:b/>
        </w:rPr>
        <w:t>procedures for liaising with the Fire &amp; Rescue Service at the incident</w:t>
      </w:r>
      <w:r>
        <w:rPr>
          <w:rFonts w:ascii="Garamond" w:hAnsi="Garamond"/>
          <w:b/>
        </w:rPr>
        <w:t>:</w:t>
      </w:r>
      <w:r w:rsidRPr="00AC175E">
        <w:rPr>
          <w:rFonts w:ascii="Garamond" w:hAnsi="Garamond"/>
          <w:b/>
        </w:rPr>
        <w:t xml:space="preserve">  </w:t>
      </w:r>
    </w:p>
    <w:p w14:paraId="30506374" w14:textId="77777777" w:rsidR="007D0D04" w:rsidRDefault="007D0D04" w:rsidP="007D0D04">
      <w:pPr>
        <w:rPr>
          <w:rFonts w:ascii="Garamond" w:hAnsi="Garamond"/>
          <w:b/>
        </w:rPr>
      </w:pPr>
    </w:p>
    <w:p w14:paraId="1704172F" w14:textId="77777777" w:rsidR="007D0D04" w:rsidRPr="00AC175E" w:rsidRDefault="007D0D04" w:rsidP="007D0D04">
      <w:pPr>
        <w:rPr>
          <w:rFonts w:ascii="Garamond" w:hAnsi="Garamond"/>
          <w:b/>
        </w:rPr>
      </w:pPr>
      <w:r>
        <w:rPr>
          <w:rFonts w:ascii="Garamond" w:hAnsi="Garamond"/>
          <w:b/>
        </w:rPr>
        <w:t xml:space="preserve">11) </w:t>
      </w:r>
      <w:r w:rsidRPr="00AC175E">
        <w:rPr>
          <w:rFonts w:ascii="Garamond" w:hAnsi="Garamond"/>
          <w:b/>
        </w:rPr>
        <w:t>Identify those staff trained to assist members of staff / public in an evacuation</w:t>
      </w:r>
      <w:r>
        <w:rPr>
          <w:rFonts w:ascii="Garamond" w:hAnsi="Garamond"/>
          <w:b/>
        </w:rPr>
        <w:t>:</w:t>
      </w:r>
    </w:p>
    <w:p w14:paraId="12FA28D7" w14:textId="77777777" w:rsidR="007D0D04" w:rsidRPr="00AC175E" w:rsidRDefault="007D0D04" w:rsidP="007D0D04">
      <w:pPr>
        <w:rPr>
          <w:rFonts w:ascii="Garamond" w:hAnsi="Garamond"/>
          <w:b/>
        </w:rPr>
      </w:pPr>
    </w:p>
    <w:p w14:paraId="21FD6D84" w14:textId="77777777" w:rsidR="007D0D04" w:rsidRDefault="007D0D04" w:rsidP="007D0D04">
      <w:pPr>
        <w:rPr>
          <w:rFonts w:ascii="Garamond" w:hAnsi="Garamond"/>
          <w:b/>
        </w:rPr>
      </w:pPr>
      <w:r>
        <w:rPr>
          <w:rFonts w:ascii="Garamond" w:hAnsi="Garamond"/>
          <w:b/>
        </w:rPr>
        <w:t xml:space="preserve">12) Fire training programme – </w:t>
      </w:r>
      <w:r w:rsidRPr="004D4EE8">
        <w:rPr>
          <w:rFonts w:ascii="Garamond" w:hAnsi="Garamond"/>
        </w:rPr>
        <w:t>Responsibility of a Senior Officer within a Service</w:t>
      </w:r>
      <w:r>
        <w:rPr>
          <w:rFonts w:ascii="Garamond" w:hAnsi="Garamond"/>
        </w:rPr>
        <w:t>.</w:t>
      </w:r>
      <w:r>
        <w:rPr>
          <w:rFonts w:ascii="Garamond" w:hAnsi="Garamond"/>
          <w:b/>
        </w:rPr>
        <w:t xml:space="preserve"> </w:t>
      </w:r>
    </w:p>
    <w:p w14:paraId="125F1747" w14:textId="77777777" w:rsidR="007D0D04" w:rsidRDefault="007D0D04" w:rsidP="007D0D04">
      <w:pPr>
        <w:rPr>
          <w:rFonts w:ascii="Garamond" w:hAnsi="Garamond"/>
          <w:b/>
        </w:rPr>
      </w:pPr>
    </w:p>
    <w:p w14:paraId="650CCCB7" w14:textId="77777777" w:rsidR="007D0D04" w:rsidRDefault="007D0D04" w:rsidP="007D0D04">
      <w:pPr>
        <w:rPr>
          <w:rFonts w:ascii="Garamond" w:hAnsi="Garamond"/>
        </w:rPr>
      </w:pPr>
      <w:r>
        <w:rPr>
          <w:rFonts w:ascii="Garamond" w:hAnsi="Garamond"/>
        </w:rPr>
        <w:t>All employees are regularly trained to ensure that they understand the fire precautions and the action to be taken in the event of fire. Training is reinforced by holding fire evacuation drills. Occasionally one exit or escape route is declared unavailable so that staff will become familiar with the alternative routes.</w:t>
      </w:r>
    </w:p>
    <w:p w14:paraId="37168516" w14:textId="77777777" w:rsidR="007D0D04" w:rsidRDefault="007D0D04" w:rsidP="007D0D04">
      <w:pPr>
        <w:rPr>
          <w:rFonts w:ascii="Garamond" w:hAnsi="Garamond"/>
        </w:rPr>
      </w:pPr>
    </w:p>
    <w:p w14:paraId="75FC7973" w14:textId="77777777" w:rsidR="007D0D04" w:rsidRDefault="007D0D04" w:rsidP="007D0D04">
      <w:pPr>
        <w:rPr>
          <w:rFonts w:ascii="Garamond" w:hAnsi="Garamond"/>
        </w:rPr>
      </w:pPr>
      <w:r w:rsidRPr="00F23D03">
        <w:rPr>
          <w:rFonts w:ascii="Garamond" w:hAnsi="Garamond"/>
        </w:rPr>
        <w:t xml:space="preserve">Training </w:t>
      </w:r>
      <w:r>
        <w:rPr>
          <w:rFonts w:ascii="Garamond" w:hAnsi="Garamond"/>
        </w:rPr>
        <w:t xml:space="preserve">based on these written instructions which include the fire procedure described in this Emergency Fire Action Plan and must include the following:- </w:t>
      </w:r>
    </w:p>
    <w:p w14:paraId="71CC3686" w14:textId="77777777" w:rsidR="007D0D04" w:rsidRDefault="007D0D04" w:rsidP="007D0D04">
      <w:pPr>
        <w:rPr>
          <w:rFonts w:ascii="Garamond" w:hAnsi="Garamond"/>
        </w:rPr>
      </w:pPr>
    </w:p>
    <w:p w14:paraId="4254955C" w14:textId="77777777" w:rsidR="007D0D04" w:rsidRDefault="007D0D04" w:rsidP="007D0D04">
      <w:pPr>
        <w:numPr>
          <w:ilvl w:val="0"/>
          <w:numId w:val="21"/>
        </w:numPr>
        <w:rPr>
          <w:rFonts w:ascii="Garamond" w:hAnsi="Garamond"/>
        </w:rPr>
      </w:pPr>
      <w:r>
        <w:rPr>
          <w:rFonts w:ascii="Garamond" w:hAnsi="Garamond"/>
        </w:rPr>
        <w:t>Familiarisation with the means of escape from the premises.</w:t>
      </w:r>
    </w:p>
    <w:p w14:paraId="41F2CCCE" w14:textId="77777777" w:rsidR="007D0D04" w:rsidRDefault="007D0D04" w:rsidP="007D0D04">
      <w:pPr>
        <w:numPr>
          <w:ilvl w:val="0"/>
          <w:numId w:val="21"/>
        </w:numPr>
        <w:rPr>
          <w:rFonts w:ascii="Garamond" w:hAnsi="Garamond"/>
        </w:rPr>
      </w:pPr>
      <w:r>
        <w:rPr>
          <w:rFonts w:ascii="Garamond" w:hAnsi="Garamond"/>
        </w:rPr>
        <w:t>Appreciation of the importance of fire resisting doors and of the need to close all doors at the time of a fire and on hearing the fire alarm.</w:t>
      </w:r>
    </w:p>
    <w:p w14:paraId="1AA7C145" w14:textId="77777777" w:rsidR="007D0D04" w:rsidRDefault="007D0D04" w:rsidP="007D0D04">
      <w:pPr>
        <w:numPr>
          <w:ilvl w:val="0"/>
          <w:numId w:val="21"/>
        </w:numPr>
        <w:rPr>
          <w:rFonts w:ascii="Garamond" w:hAnsi="Garamond"/>
        </w:rPr>
      </w:pPr>
      <w:r>
        <w:rPr>
          <w:rFonts w:ascii="Garamond" w:hAnsi="Garamond"/>
        </w:rPr>
        <w:t>Stopping machines and processes and isolating power supplies where appropriate.</w:t>
      </w:r>
    </w:p>
    <w:p w14:paraId="30AE4404" w14:textId="77777777" w:rsidR="007D0D04" w:rsidRDefault="007D0D04" w:rsidP="007D0D04">
      <w:pPr>
        <w:numPr>
          <w:ilvl w:val="0"/>
          <w:numId w:val="21"/>
        </w:numPr>
        <w:rPr>
          <w:rFonts w:ascii="Garamond" w:hAnsi="Garamond"/>
        </w:rPr>
      </w:pPr>
      <w:r>
        <w:rPr>
          <w:rFonts w:ascii="Garamond" w:hAnsi="Garamond"/>
        </w:rPr>
        <w:t>The method of calling the Fire &amp; Rescue Service.</w:t>
      </w:r>
    </w:p>
    <w:p w14:paraId="28742007" w14:textId="77777777" w:rsidR="007D0D04" w:rsidRDefault="007D0D04" w:rsidP="007D0D04">
      <w:pPr>
        <w:numPr>
          <w:ilvl w:val="0"/>
          <w:numId w:val="21"/>
        </w:numPr>
        <w:rPr>
          <w:rFonts w:ascii="Garamond" w:hAnsi="Garamond"/>
        </w:rPr>
      </w:pPr>
      <w:r>
        <w:rPr>
          <w:rFonts w:ascii="Garamond" w:hAnsi="Garamond"/>
        </w:rPr>
        <w:t>The location and safe use of fire fighting equipment.</w:t>
      </w:r>
    </w:p>
    <w:p w14:paraId="09FD6677" w14:textId="77777777" w:rsidR="007D0D04" w:rsidRDefault="007D0D04" w:rsidP="007D0D04">
      <w:pPr>
        <w:numPr>
          <w:ilvl w:val="0"/>
          <w:numId w:val="21"/>
        </w:numPr>
        <w:rPr>
          <w:rFonts w:ascii="Garamond" w:hAnsi="Garamond"/>
        </w:rPr>
      </w:pPr>
      <w:r>
        <w:rPr>
          <w:rFonts w:ascii="Garamond" w:hAnsi="Garamond"/>
        </w:rPr>
        <w:t>The action to be taken on discovering a fire.</w:t>
      </w:r>
    </w:p>
    <w:p w14:paraId="5950A65D" w14:textId="77777777" w:rsidR="007D0D04" w:rsidRDefault="007D0D04" w:rsidP="007D0D04">
      <w:pPr>
        <w:numPr>
          <w:ilvl w:val="0"/>
          <w:numId w:val="21"/>
        </w:numPr>
        <w:rPr>
          <w:rFonts w:ascii="Garamond" w:hAnsi="Garamond"/>
        </w:rPr>
      </w:pPr>
      <w:r>
        <w:rPr>
          <w:rFonts w:ascii="Garamond" w:hAnsi="Garamond"/>
        </w:rPr>
        <w:t>The action to be taken when the fire alarm sounds.</w:t>
      </w:r>
    </w:p>
    <w:p w14:paraId="060B3467" w14:textId="77777777" w:rsidR="007D0D04" w:rsidRDefault="007D0D04" w:rsidP="007D0D04">
      <w:pPr>
        <w:numPr>
          <w:ilvl w:val="0"/>
          <w:numId w:val="21"/>
        </w:numPr>
        <w:rPr>
          <w:rFonts w:ascii="Garamond" w:hAnsi="Garamond"/>
        </w:rPr>
      </w:pPr>
      <w:r>
        <w:rPr>
          <w:rFonts w:ascii="Garamond" w:hAnsi="Garamond"/>
        </w:rPr>
        <w:t>Evacuation of the building (staff / public).</w:t>
      </w:r>
    </w:p>
    <w:p w14:paraId="76E5F522" w14:textId="77777777" w:rsidR="007D0D04" w:rsidRDefault="007D0D04" w:rsidP="007D0D04">
      <w:pPr>
        <w:numPr>
          <w:ilvl w:val="0"/>
          <w:numId w:val="21"/>
        </w:numPr>
        <w:rPr>
          <w:rFonts w:ascii="Garamond" w:hAnsi="Garamond"/>
        </w:rPr>
      </w:pPr>
      <w:r>
        <w:rPr>
          <w:rFonts w:ascii="Garamond" w:hAnsi="Garamond"/>
        </w:rPr>
        <w:t>The location of the assembly point(s) and the correct roll call procedure.</w:t>
      </w:r>
    </w:p>
    <w:p w14:paraId="6EFA0F83" w14:textId="77777777" w:rsidR="007D0D04" w:rsidRDefault="007D0D04" w:rsidP="007D0D04">
      <w:pPr>
        <w:rPr>
          <w:rFonts w:ascii="Garamond" w:hAnsi="Garamond"/>
        </w:rPr>
      </w:pPr>
    </w:p>
    <w:p w14:paraId="0A31FFAA" w14:textId="77777777" w:rsidR="007D0D04" w:rsidRDefault="007D0D04" w:rsidP="007D0D04">
      <w:pPr>
        <w:rPr>
          <w:rFonts w:ascii="Garamond" w:hAnsi="Garamond"/>
        </w:rPr>
      </w:pPr>
      <w:r>
        <w:rPr>
          <w:rFonts w:ascii="Garamond" w:hAnsi="Garamond"/>
        </w:rPr>
        <w:t>Instruction, training and exercises are carried out not less than once in each of the following periods:</w:t>
      </w:r>
    </w:p>
    <w:p w14:paraId="3B29E5F7" w14:textId="77777777" w:rsidR="007D0D04" w:rsidRDefault="007D0D04" w:rsidP="007D0D04">
      <w:pPr>
        <w:rPr>
          <w:rFonts w:ascii="Garamond" w:hAnsi="Garamond"/>
        </w:rPr>
      </w:pPr>
    </w:p>
    <w:p w14:paraId="5167F9F7" w14:textId="77777777" w:rsidR="007D0D04" w:rsidRDefault="007D0D04" w:rsidP="007D0D04">
      <w:pPr>
        <w:rPr>
          <w:rFonts w:ascii="Garamond" w:hAnsi="Garamond"/>
        </w:rPr>
      </w:pPr>
      <w:r>
        <w:rPr>
          <w:rFonts w:ascii="Garamond" w:hAnsi="Garamond"/>
        </w:rPr>
        <w:lastRenderedPageBreak/>
        <w:t xml:space="preserve">Instruction and training: </w:t>
      </w:r>
    </w:p>
    <w:p w14:paraId="1CED4C47" w14:textId="77777777" w:rsidR="007D0D04" w:rsidRDefault="007D0D04" w:rsidP="007D0D04">
      <w:pPr>
        <w:numPr>
          <w:ilvl w:val="0"/>
          <w:numId w:val="25"/>
        </w:numPr>
        <w:rPr>
          <w:rFonts w:ascii="Garamond" w:hAnsi="Garamond"/>
        </w:rPr>
      </w:pPr>
      <w:r>
        <w:rPr>
          <w:rFonts w:ascii="Garamond" w:hAnsi="Garamond"/>
        </w:rPr>
        <w:t xml:space="preserve">For new staff on </w:t>
      </w:r>
      <w:proofErr w:type="gramStart"/>
      <w:r>
        <w:rPr>
          <w:rFonts w:ascii="Garamond" w:hAnsi="Garamond"/>
        </w:rPr>
        <w:t>induction;</w:t>
      </w:r>
      <w:proofErr w:type="gramEnd"/>
      <w:r>
        <w:rPr>
          <w:rFonts w:ascii="Garamond" w:hAnsi="Garamond"/>
        </w:rPr>
        <w:t xml:space="preserve"> </w:t>
      </w:r>
    </w:p>
    <w:p w14:paraId="56940793" w14:textId="77777777" w:rsidR="007D0D04" w:rsidRDefault="007D0D04" w:rsidP="007D0D04">
      <w:pPr>
        <w:numPr>
          <w:ilvl w:val="0"/>
          <w:numId w:val="25"/>
        </w:numPr>
        <w:rPr>
          <w:rFonts w:ascii="Garamond" w:hAnsi="Garamond"/>
        </w:rPr>
      </w:pPr>
      <w:r>
        <w:rPr>
          <w:rFonts w:ascii="Garamond" w:hAnsi="Garamond"/>
        </w:rPr>
        <w:t xml:space="preserve">Refresher training for all staff every 12 </w:t>
      </w:r>
      <w:proofErr w:type="gramStart"/>
      <w:r>
        <w:rPr>
          <w:rFonts w:ascii="Garamond" w:hAnsi="Garamond"/>
        </w:rPr>
        <w:t>months;</w:t>
      </w:r>
      <w:proofErr w:type="gramEnd"/>
    </w:p>
    <w:p w14:paraId="07F36CB2" w14:textId="77777777" w:rsidR="007D0D04" w:rsidRDefault="007D0D04" w:rsidP="007D0D04">
      <w:pPr>
        <w:numPr>
          <w:ilvl w:val="0"/>
          <w:numId w:val="25"/>
        </w:numPr>
        <w:rPr>
          <w:rFonts w:ascii="Garamond" w:hAnsi="Garamond"/>
        </w:rPr>
      </w:pPr>
      <w:r>
        <w:rPr>
          <w:rFonts w:ascii="Garamond" w:hAnsi="Garamond"/>
        </w:rPr>
        <w:t xml:space="preserve">Fire drills every 12 months. </w:t>
      </w:r>
    </w:p>
    <w:p w14:paraId="209D976C" w14:textId="77777777" w:rsidR="007D0D04" w:rsidRDefault="007D0D04" w:rsidP="007D0D04">
      <w:pPr>
        <w:rPr>
          <w:rFonts w:ascii="Garamond" w:hAnsi="Garamond"/>
        </w:rPr>
      </w:pPr>
    </w:p>
    <w:p w14:paraId="58C6CAE5" w14:textId="77777777" w:rsidR="007D0D04" w:rsidRDefault="007D0D04" w:rsidP="007D0D04">
      <w:pPr>
        <w:rPr>
          <w:rFonts w:ascii="Garamond" w:hAnsi="Garamond"/>
        </w:rPr>
      </w:pPr>
      <w:r>
        <w:rPr>
          <w:rFonts w:ascii="Garamond" w:hAnsi="Garamond"/>
        </w:rPr>
        <w:t>Training specific to Appointed Persons – as required i.e. initial training followed by regular refresher training.</w:t>
      </w:r>
    </w:p>
    <w:p w14:paraId="5D62AA07" w14:textId="77777777" w:rsidR="007D0D04" w:rsidRDefault="007D0D04" w:rsidP="007D0D04">
      <w:pPr>
        <w:rPr>
          <w:rFonts w:ascii="Garamond" w:hAnsi="Garamond"/>
        </w:rPr>
      </w:pPr>
    </w:p>
    <w:p w14:paraId="2D21AB88" w14:textId="77777777" w:rsidR="007D0D04" w:rsidRDefault="007D0D04" w:rsidP="007D0D04">
      <w:pPr>
        <w:rPr>
          <w:rFonts w:ascii="Garamond" w:hAnsi="Garamond"/>
        </w:rPr>
      </w:pPr>
    </w:p>
    <w:p w14:paraId="7FBE43D7" w14:textId="77777777" w:rsidR="007D0D04" w:rsidRPr="004D4FFA" w:rsidRDefault="007D0D04" w:rsidP="007D0D04">
      <w:pPr>
        <w:rPr>
          <w:rFonts w:ascii="Garamond" w:hAnsi="Garamond"/>
          <w:b/>
        </w:rPr>
      </w:pPr>
      <w:r w:rsidRPr="004D4FFA">
        <w:rPr>
          <w:rFonts w:ascii="Garamond" w:hAnsi="Garamond"/>
          <w:b/>
        </w:rPr>
        <w:t xml:space="preserve">13) </w:t>
      </w:r>
      <w:r>
        <w:rPr>
          <w:rFonts w:ascii="Garamond" w:hAnsi="Garamond"/>
          <w:b/>
        </w:rPr>
        <w:t>E</w:t>
      </w:r>
      <w:r w:rsidRPr="004D4FFA">
        <w:rPr>
          <w:rFonts w:ascii="Garamond" w:hAnsi="Garamond"/>
          <w:b/>
        </w:rPr>
        <w:t>mergency</w:t>
      </w:r>
      <w:r>
        <w:rPr>
          <w:rFonts w:ascii="Garamond" w:hAnsi="Garamond"/>
          <w:b/>
        </w:rPr>
        <w:t xml:space="preserve"> fire action</w:t>
      </w:r>
      <w:r w:rsidRPr="004D4FFA">
        <w:rPr>
          <w:rFonts w:ascii="Garamond" w:hAnsi="Garamond"/>
          <w:b/>
        </w:rPr>
        <w:t xml:space="preserve"> plan fire safety arrangements drawing:</w:t>
      </w:r>
    </w:p>
    <w:p w14:paraId="413D7B3A" w14:textId="77777777" w:rsidR="007D0D04" w:rsidRPr="004D4FFA" w:rsidRDefault="007D0D04" w:rsidP="007D0D04">
      <w:pPr>
        <w:rPr>
          <w:rFonts w:ascii="Garamond" w:hAnsi="Garamond"/>
          <w:b/>
        </w:rPr>
      </w:pPr>
    </w:p>
    <w:p w14:paraId="6EAD3E1A" w14:textId="77777777" w:rsidR="007D0D04" w:rsidRDefault="007D0D04" w:rsidP="007D0D04">
      <w:pPr>
        <w:rPr>
          <w:rFonts w:ascii="Garamond" w:hAnsi="Garamond"/>
        </w:rPr>
      </w:pPr>
      <w:r w:rsidRPr="004D4FFA">
        <w:rPr>
          <w:rFonts w:ascii="Garamond" w:hAnsi="Garamond"/>
          <w:b/>
        </w:rPr>
        <w:t xml:space="preserve"> </w:t>
      </w:r>
      <w:r w:rsidRPr="004D4FFA">
        <w:rPr>
          <w:rFonts w:ascii="Garamond" w:hAnsi="Garamond"/>
        </w:rPr>
        <w:t xml:space="preserve">The following </w:t>
      </w:r>
      <w:r>
        <w:rPr>
          <w:rFonts w:ascii="Garamond" w:hAnsi="Garamond"/>
        </w:rPr>
        <w:t xml:space="preserve">fire safety arrangements are indicated on the attached drawing: </w:t>
      </w:r>
    </w:p>
    <w:p w14:paraId="07346A14" w14:textId="77777777" w:rsidR="007D0D04" w:rsidRDefault="007D0D04" w:rsidP="007D0D04">
      <w:pPr>
        <w:rPr>
          <w:rFonts w:ascii="Garamond" w:hAnsi="Garamond"/>
        </w:rPr>
      </w:pPr>
    </w:p>
    <w:p w14:paraId="00D633D9" w14:textId="77777777" w:rsidR="007D0D04" w:rsidRDefault="007D0D04" w:rsidP="007D0D04">
      <w:pPr>
        <w:numPr>
          <w:ilvl w:val="0"/>
          <w:numId w:val="22"/>
        </w:numPr>
        <w:rPr>
          <w:rFonts w:ascii="Garamond" w:hAnsi="Garamond"/>
        </w:rPr>
      </w:pPr>
      <w:r>
        <w:rPr>
          <w:rFonts w:ascii="Garamond" w:hAnsi="Garamond"/>
        </w:rPr>
        <w:t xml:space="preserve">Essential structural features – workplace layout, escape routes, doorways, walls, partitions, corridors </w:t>
      </w:r>
      <w:proofErr w:type="gramStart"/>
      <w:r>
        <w:rPr>
          <w:rFonts w:ascii="Garamond" w:hAnsi="Garamond"/>
        </w:rPr>
        <w:t>stairways;</w:t>
      </w:r>
      <w:proofErr w:type="gramEnd"/>
      <w:r>
        <w:rPr>
          <w:rFonts w:ascii="Garamond" w:hAnsi="Garamond"/>
        </w:rPr>
        <w:t xml:space="preserve"> </w:t>
      </w:r>
    </w:p>
    <w:p w14:paraId="348FB040" w14:textId="77777777" w:rsidR="007D0D04" w:rsidRDefault="007D0D04" w:rsidP="007D0D04">
      <w:pPr>
        <w:numPr>
          <w:ilvl w:val="0"/>
          <w:numId w:val="22"/>
        </w:numPr>
        <w:rPr>
          <w:rFonts w:ascii="Garamond" w:hAnsi="Garamond"/>
        </w:rPr>
      </w:pPr>
      <w:r>
        <w:rPr>
          <w:rFonts w:ascii="Garamond" w:hAnsi="Garamond"/>
        </w:rPr>
        <w:t xml:space="preserve">Means for fighting fire – fire extinguishers, fire blankets, fire </w:t>
      </w:r>
      <w:proofErr w:type="gramStart"/>
      <w:r>
        <w:rPr>
          <w:rFonts w:ascii="Garamond" w:hAnsi="Garamond"/>
        </w:rPr>
        <w:t>hydrant;</w:t>
      </w:r>
      <w:proofErr w:type="gramEnd"/>
    </w:p>
    <w:p w14:paraId="0769455F" w14:textId="77777777" w:rsidR="007D0D04" w:rsidRDefault="007D0D04" w:rsidP="007D0D04">
      <w:pPr>
        <w:numPr>
          <w:ilvl w:val="0"/>
          <w:numId w:val="22"/>
        </w:numPr>
        <w:rPr>
          <w:rFonts w:ascii="Garamond" w:hAnsi="Garamond"/>
        </w:rPr>
      </w:pPr>
      <w:r>
        <w:rPr>
          <w:rFonts w:ascii="Garamond" w:hAnsi="Garamond"/>
        </w:rPr>
        <w:t xml:space="preserve">The location of manually operated fire alarm call points and control equipment for the fire alarm </w:t>
      </w:r>
      <w:proofErr w:type="gramStart"/>
      <w:r>
        <w:rPr>
          <w:rFonts w:ascii="Garamond" w:hAnsi="Garamond"/>
        </w:rPr>
        <w:t>system;</w:t>
      </w:r>
      <w:proofErr w:type="gramEnd"/>
    </w:p>
    <w:p w14:paraId="6C96FC61" w14:textId="77777777" w:rsidR="007D0D04" w:rsidRDefault="007D0D04" w:rsidP="007D0D04">
      <w:pPr>
        <w:numPr>
          <w:ilvl w:val="0"/>
          <w:numId w:val="22"/>
        </w:numPr>
        <w:rPr>
          <w:rFonts w:ascii="Garamond" w:hAnsi="Garamond"/>
        </w:rPr>
      </w:pPr>
      <w:r>
        <w:rPr>
          <w:rFonts w:ascii="Garamond" w:hAnsi="Garamond"/>
        </w:rPr>
        <w:t>The location of the electrical supply intake, the main water shut off valve and the main gas shut off valve.</w:t>
      </w:r>
    </w:p>
    <w:p w14:paraId="775CF388" w14:textId="77777777" w:rsidR="007D0D04" w:rsidRDefault="007D0D04" w:rsidP="007D0D04">
      <w:pPr>
        <w:rPr>
          <w:rFonts w:ascii="Garamond" w:hAnsi="Garamond"/>
        </w:rPr>
      </w:pPr>
    </w:p>
    <w:p w14:paraId="43F7AC5B" w14:textId="77777777" w:rsidR="007D0D04" w:rsidRPr="00BA77C8" w:rsidRDefault="007D0D04" w:rsidP="007D0D04">
      <w:pPr>
        <w:rPr>
          <w:rFonts w:ascii="Garamond" w:hAnsi="Garamond"/>
          <w:b/>
        </w:rPr>
      </w:pPr>
      <w:r w:rsidRPr="00BA77C8">
        <w:rPr>
          <w:rFonts w:ascii="Garamond" w:hAnsi="Garamond"/>
          <w:b/>
        </w:rPr>
        <w:t>APPENDIX</w:t>
      </w:r>
      <w:r>
        <w:rPr>
          <w:rFonts w:ascii="Garamond" w:hAnsi="Garamond"/>
          <w:b/>
        </w:rPr>
        <w:t xml:space="preserve"> A</w:t>
      </w:r>
    </w:p>
    <w:p w14:paraId="0F9BF3F5" w14:textId="77777777" w:rsidR="007D0D04" w:rsidRDefault="007D0D04" w:rsidP="007D0D04">
      <w:pPr>
        <w:rPr>
          <w:rFonts w:ascii="Garamond" w:hAnsi="Garamond"/>
          <w:b/>
        </w:rPr>
      </w:pPr>
    </w:p>
    <w:p w14:paraId="6CEAA9C2" w14:textId="77777777" w:rsidR="007D0D04" w:rsidRDefault="007D0D04" w:rsidP="007D0D04">
      <w:pPr>
        <w:rPr>
          <w:rFonts w:ascii="Garamond" w:hAnsi="Garamond"/>
          <w:b/>
        </w:rPr>
      </w:pPr>
      <w:r>
        <w:rPr>
          <w:rFonts w:ascii="Garamond" w:hAnsi="Garamond"/>
          <w:b/>
        </w:rPr>
        <w:t>APPOINTED PERSONS DUTIES  (List names/deputies and identify their area of responsibilities in the premises in the event of fire)</w:t>
      </w:r>
    </w:p>
    <w:p w14:paraId="017F7AAE" w14:textId="77777777" w:rsidR="007D0D04" w:rsidRDefault="007D0D04" w:rsidP="007D0D04">
      <w:pPr>
        <w:rPr>
          <w:rFonts w:ascii="Garamond" w:hAnsi="Garamond"/>
          <w:b/>
        </w:rPr>
      </w:pPr>
    </w:p>
    <w:p w14:paraId="12921ACA" w14:textId="77777777" w:rsidR="007D0D04" w:rsidRDefault="007D0D04" w:rsidP="007D0D04">
      <w:pPr>
        <w:numPr>
          <w:ilvl w:val="0"/>
          <w:numId w:val="24"/>
        </w:numPr>
        <w:rPr>
          <w:rFonts w:ascii="Garamond" w:hAnsi="Garamond"/>
        </w:rPr>
      </w:pPr>
      <w:r>
        <w:rPr>
          <w:rFonts w:ascii="Garamond" w:hAnsi="Garamond"/>
          <w:b/>
        </w:rPr>
        <w:t xml:space="preserve">Fire Marshall – </w:t>
      </w:r>
      <w:r w:rsidRPr="006E291D">
        <w:rPr>
          <w:rFonts w:ascii="Garamond" w:hAnsi="Garamond"/>
        </w:rPr>
        <w:t>(</w:t>
      </w:r>
      <w:r>
        <w:rPr>
          <w:rFonts w:ascii="Garamond" w:hAnsi="Garamond"/>
        </w:rPr>
        <w:t xml:space="preserve"> e.g. </w:t>
      </w:r>
      <w:r w:rsidRPr="006E291D">
        <w:rPr>
          <w:rFonts w:ascii="Garamond" w:hAnsi="Garamond"/>
        </w:rPr>
        <w:t>the Fire Marshall will be responsible for ensuring the building has been evacuated and for liaison with the emergency services when they arrive on the scene</w:t>
      </w:r>
      <w:r>
        <w:rPr>
          <w:rFonts w:ascii="Garamond" w:hAnsi="Garamond"/>
        </w:rPr>
        <w:t>)</w:t>
      </w:r>
      <w:r w:rsidRPr="006E291D">
        <w:rPr>
          <w:rFonts w:ascii="Garamond" w:hAnsi="Garamond"/>
        </w:rPr>
        <w:t>.</w:t>
      </w:r>
      <w:r>
        <w:rPr>
          <w:rFonts w:ascii="Garamond" w:hAnsi="Garamond"/>
        </w:rPr>
        <w:t xml:space="preserve"> </w:t>
      </w:r>
      <w:r w:rsidRPr="006E291D">
        <w:rPr>
          <w:rFonts w:ascii="Garamond" w:hAnsi="Garamond"/>
        </w:rPr>
        <w:t xml:space="preserve"> </w:t>
      </w:r>
    </w:p>
    <w:p w14:paraId="0A1A65FE" w14:textId="77777777" w:rsidR="007D0D04" w:rsidRPr="006E291D" w:rsidRDefault="007D0D04" w:rsidP="007D0D04">
      <w:pPr>
        <w:rPr>
          <w:rFonts w:ascii="Garamond" w:hAnsi="Garamond"/>
        </w:rPr>
      </w:pPr>
    </w:p>
    <w:p w14:paraId="31C77F81" w14:textId="77777777" w:rsidR="007D0D04" w:rsidRPr="006E291D" w:rsidRDefault="007D0D04" w:rsidP="007D0D04">
      <w:pPr>
        <w:numPr>
          <w:ilvl w:val="0"/>
          <w:numId w:val="24"/>
        </w:numPr>
        <w:rPr>
          <w:rFonts w:ascii="Garamond" w:hAnsi="Garamond"/>
        </w:rPr>
      </w:pPr>
      <w:r>
        <w:rPr>
          <w:rFonts w:ascii="Garamond" w:hAnsi="Garamond"/>
          <w:b/>
        </w:rPr>
        <w:t xml:space="preserve">Marshalling Officer </w:t>
      </w:r>
      <w:r w:rsidRPr="006E291D">
        <w:rPr>
          <w:rFonts w:ascii="Garamond" w:hAnsi="Garamond"/>
        </w:rPr>
        <w:t xml:space="preserve">– </w:t>
      </w:r>
      <w:proofErr w:type="gramStart"/>
      <w:r w:rsidRPr="006E291D">
        <w:rPr>
          <w:rFonts w:ascii="Garamond" w:hAnsi="Garamond"/>
        </w:rPr>
        <w:t>(</w:t>
      </w:r>
      <w:r>
        <w:rPr>
          <w:rFonts w:ascii="Garamond" w:hAnsi="Garamond"/>
          <w:b/>
        </w:rPr>
        <w:t xml:space="preserve"> </w:t>
      </w:r>
      <w:r w:rsidRPr="00335B22">
        <w:rPr>
          <w:rFonts w:ascii="Garamond" w:hAnsi="Garamond"/>
        </w:rPr>
        <w:t>T</w:t>
      </w:r>
      <w:r w:rsidRPr="006E291D">
        <w:rPr>
          <w:rFonts w:ascii="Garamond" w:hAnsi="Garamond"/>
        </w:rPr>
        <w:t>he</w:t>
      </w:r>
      <w:proofErr w:type="gramEnd"/>
      <w:r w:rsidRPr="006E291D">
        <w:rPr>
          <w:rFonts w:ascii="Garamond" w:hAnsi="Garamond"/>
        </w:rPr>
        <w:t xml:space="preserve"> main duties of the Marshalling Officers</w:t>
      </w:r>
      <w:r>
        <w:rPr>
          <w:rFonts w:ascii="Garamond" w:hAnsi="Garamond"/>
        </w:rPr>
        <w:t xml:space="preserve"> is to act as a liaison between the Fire Evacuation Officers and the Fire Marshall).</w:t>
      </w:r>
    </w:p>
    <w:p w14:paraId="4D7338DD" w14:textId="77777777" w:rsidR="007D0D04" w:rsidRPr="006E291D" w:rsidRDefault="007D0D04" w:rsidP="007D0D04">
      <w:pPr>
        <w:rPr>
          <w:rFonts w:ascii="Garamond" w:hAnsi="Garamond"/>
        </w:rPr>
      </w:pPr>
    </w:p>
    <w:p w14:paraId="585952EF" w14:textId="77777777" w:rsidR="007D0D04" w:rsidRDefault="007D0D04" w:rsidP="007D0D04">
      <w:pPr>
        <w:rPr>
          <w:rFonts w:ascii="Garamond" w:hAnsi="Garamond"/>
          <w:b/>
        </w:rPr>
      </w:pPr>
    </w:p>
    <w:p w14:paraId="75CF787B" w14:textId="77777777" w:rsidR="007D0D04" w:rsidRPr="006E291D" w:rsidRDefault="007D0D04" w:rsidP="007D0D04">
      <w:pPr>
        <w:numPr>
          <w:ilvl w:val="0"/>
          <w:numId w:val="24"/>
        </w:numPr>
        <w:rPr>
          <w:rFonts w:ascii="Garamond" w:hAnsi="Garamond"/>
          <w:b/>
        </w:rPr>
      </w:pPr>
      <w:r>
        <w:rPr>
          <w:rFonts w:ascii="Garamond" w:hAnsi="Garamond"/>
          <w:b/>
        </w:rPr>
        <w:t xml:space="preserve">Fire Evacuation Officer </w:t>
      </w:r>
      <w:r w:rsidRPr="006E291D">
        <w:rPr>
          <w:rFonts w:ascii="Garamond" w:hAnsi="Garamond"/>
        </w:rPr>
        <w:t>– (</w:t>
      </w:r>
      <w:r>
        <w:rPr>
          <w:rFonts w:ascii="Garamond" w:hAnsi="Garamond"/>
        </w:rPr>
        <w:t>The main duty of the Fire Evacuation Officers is to ensure that all personnel are evacuated from their sector of the building).</w:t>
      </w:r>
    </w:p>
    <w:p w14:paraId="334E08D6" w14:textId="77777777" w:rsidR="007D0D04" w:rsidRDefault="007D0D04" w:rsidP="007D0D04">
      <w:pPr>
        <w:rPr>
          <w:rFonts w:ascii="Garamond" w:hAnsi="Garamond"/>
          <w:b/>
        </w:rPr>
      </w:pPr>
    </w:p>
    <w:p w14:paraId="53B5C0D9" w14:textId="77777777" w:rsidR="007D0D04" w:rsidRDefault="007D0D04" w:rsidP="007D0D04">
      <w:pPr>
        <w:numPr>
          <w:ilvl w:val="0"/>
          <w:numId w:val="24"/>
        </w:numPr>
        <w:rPr>
          <w:rFonts w:ascii="Garamond" w:hAnsi="Garamond"/>
        </w:rPr>
      </w:pPr>
      <w:r>
        <w:rPr>
          <w:rFonts w:ascii="Garamond" w:hAnsi="Garamond"/>
          <w:b/>
        </w:rPr>
        <w:t xml:space="preserve">Switchboard Operators / Reception Staff </w:t>
      </w:r>
      <w:r w:rsidRPr="006E291D">
        <w:rPr>
          <w:rFonts w:ascii="Garamond" w:hAnsi="Garamond"/>
        </w:rPr>
        <w:t>– (</w:t>
      </w:r>
      <w:r>
        <w:rPr>
          <w:rFonts w:ascii="Garamond" w:hAnsi="Garamond"/>
        </w:rPr>
        <w:t>The main duties of the switchboard operators / reception staff are to inform the emergency services of the incident and to stop vehicles entering the car park).</w:t>
      </w:r>
    </w:p>
    <w:p w14:paraId="7EB42D21" w14:textId="77777777" w:rsidR="007D0D04" w:rsidRDefault="007D0D04" w:rsidP="007D0D04">
      <w:pPr>
        <w:rPr>
          <w:rFonts w:ascii="Garamond" w:hAnsi="Garamond"/>
        </w:rPr>
      </w:pPr>
    </w:p>
    <w:p w14:paraId="61344532" w14:textId="77777777" w:rsidR="007D0D04" w:rsidRPr="006E291D" w:rsidRDefault="007D0D04" w:rsidP="007D0D04">
      <w:pPr>
        <w:rPr>
          <w:rFonts w:ascii="Garamond" w:hAnsi="Garamond"/>
        </w:rPr>
      </w:pPr>
    </w:p>
    <w:p w14:paraId="2D4F72E5" w14:textId="77777777" w:rsidR="007D0D04" w:rsidRPr="00335B22" w:rsidRDefault="007D0D04" w:rsidP="007D0D04">
      <w:pPr>
        <w:numPr>
          <w:ilvl w:val="0"/>
          <w:numId w:val="24"/>
        </w:numPr>
        <w:rPr>
          <w:rFonts w:ascii="Garamond" w:hAnsi="Garamond"/>
        </w:rPr>
      </w:pPr>
      <w:r>
        <w:rPr>
          <w:rFonts w:ascii="Garamond" w:hAnsi="Garamond"/>
          <w:b/>
        </w:rPr>
        <w:t xml:space="preserve">Officers trained in the use of  fire evacuation chairs </w:t>
      </w:r>
      <w:r w:rsidRPr="00335B22">
        <w:rPr>
          <w:rFonts w:ascii="Garamond" w:hAnsi="Garamond"/>
        </w:rPr>
        <w:t>– (</w:t>
      </w:r>
      <w:r>
        <w:rPr>
          <w:rFonts w:ascii="Garamond" w:hAnsi="Garamond"/>
        </w:rPr>
        <w:t>It is the responsibility of these trained officers to assist, wherever possible and if it is safe to do so, with the evacuation of disabled persons).</w:t>
      </w:r>
    </w:p>
    <w:p w14:paraId="5BF78BF6" w14:textId="6F375E0E" w:rsidR="00931D2A" w:rsidRDefault="00931D2A">
      <w:pPr>
        <w:rPr>
          <w:rFonts w:ascii="Garamond" w:hAnsi="Garamond"/>
          <w:b/>
        </w:rPr>
      </w:pPr>
      <w:r>
        <w:rPr>
          <w:rFonts w:ascii="Garamond" w:hAnsi="Garamond"/>
          <w:b/>
        </w:rPr>
        <w:br w:type="page"/>
      </w:r>
    </w:p>
    <w:p w14:paraId="1DD4235E" w14:textId="77777777" w:rsidR="007D0D04" w:rsidRDefault="007D0D04" w:rsidP="007D0D04">
      <w:pPr>
        <w:rPr>
          <w:rFonts w:ascii="Garamond" w:hAnsi="Garamond"/>
          <w:b/>
        </w:rPr>
      </w:pPr>
      <w:r>
        <w:rPr>
          <w:rFonts w:ascii="Garamond" w:hAnsi="Garamond"/>
          <w:b/>
        </w:rPr>
        <w:lastRenderedPageBreak/>
        <w:t>FIRE PROCEDURE</w:t>
      </w:r>
    </w:p>
    <w:p w14:paraId="6E5DA0FE" w14:textId="77777777" w:rsidR="007D0D04" w:rsidRDefault="007D0D04" w:rsidP="007D0D04">
      <w:pPr>
        <w:rPr>
          <w:rFonts w:ascii="Garamond" w:hAnsi="Garamond"/>
          <w:b/>
        </w:rPr>
      </w:pPr>
    </w:p>
    <w:p w14:paraId="18F613EE" w14:textId="77777777" w:rsidR="007D0D04" w:rsidRDefault="007D0D04" w:rsidP="007D0D04">
      <w:pPr>
        <w:rPr>
          <w:rFonts w:ascii="Garamond" w:hAnsi="Garamond"/>
        </w:rPr>
      </w:pPr>
      <w:r w:rsidRPr="00BA77C8">
        <w:rPr>
          <w:rFonts w:ascii="Garamond" w:hAnsi="Garamond"/>
        </w:rPr>
        <w:t xml:space="preserve">The </w:t>
      </w:r>
      <w:r>
        <w:rPr>
          <w:rFonts w:ascii="Garamond" w:hAnsi="Garamond"/>
        </w:rPr>
        <w:t>procedure to be followed in the event of fire, and displayed in Fire Action notices: (</w:t>
      </w:r>
      <w:r w:rsidRPr="002B7AC7">
        <w:rPr>
          <w:rFonts w:ascii="Garamond" w:hAnsi="Garamond"/>
          <w:i/>
        </w:rPr>
        <w:t>see Fire Action Notice example</w:t>
      </w:r>
      <w:r>
        <w:rPr>
          <w:rFonts w:ascii="Garamond" w:hAnsi="Garamond"/>
          <w:i/>
        </w:rPr>
        <w:t xml:space="preserve"> template</w:t>
      </w:r>
      <w:r w:rsidRPr="002B7AC7">
        <w:rPr>
          <w:rFonts w:ascii="Garamond" w:hAnsi="Garamond"/>
          <w:i/>
        </w:rPr>
        <w:t xml:space="preserve"> below)</w:t>
      </w:r>
    </w:p>
    <w:p w14:paraId="33675B6B" w14:textId="77777777" w:rsidR="007D0D04" w:rsidRDefault="007D0D04" w:rsidP="007D0D04">
      <w:pPr>
        <w:rPr>
          <w:rFonts w:ascii="Garamond" w:hAnsi="Garamond"/>
        </w:rPr>
      </w:pPr>
    </w:p>
    <w:p w14:paraId="1F2AD610" w14:textId="77777777" w:rsidR="007D0D04" w:rsidRDefault="007D0D04" w:rsidP="007D0D04">
      <w:pPr>
        <w:rPr>
          <w:rFonts w:ascii="Garamond" w:hAnsi="Garamond"/>
        </w:rPr>
      </w:pPr>
      <w:r>
        <w:rPr>
          <w:rFonts w:ascii="Garamond" w:hAnsi="Garamond"/>
        </w:rPr>
        <w:t xml:space="preserve">The Fire Action notice should include information on the following :-  </w:t>
      </w:r>
    </w:p>
    <w:p w14:paraId="4962F483" w14:textId="77777777" w:rsidR="007D0D04" w:rsidRDefault="007D0D04" w:rsidP="007D0D04">
      <w:pPr>
        <w:rPr>
          <w:rFonts w:ascii="Garamond" w:hAnsi="Garamond"/>
        </w:rPr>
      </w:pPr>
    </w:p>
    <w:p w14:paraId="744B111D" w14:textId="77777777" w:rsidR="007D0D04" w:rsidRDefault="007D0D04" w:rsidP="007D0D04">
      <w:pPr>
        <w:numPr>
          <w:ilvl w:val="0"/>
          <w:numId w:val="23"/>
        </w:numPr>
        <w:rPr>
          <w:rFonts w:ascii="Garamond" w:hAnsi="Garamond"/>
        </w:rPr>
      </w:pPr>
      <w:r>
        <w:rPr>
          <w:rFonts w:ascii="Garamond" w:hAnsi="Garamond"/>
        </w:rPr>
        <w:t>Action on Discovering a fire - ( e.g. person discovering a fire to clear personnel from the room and close the door, then activate the fire alarm).</w:t>
      </w:r>
    </w:p>
    <w:p w14:paraId="7EDC8955" w14:textId="77777777" w:rsidR="007D0D04" w:rsidRDefault="007D0D04" w:rsidP="007D0D04">
      <w:pPr>
        <w:rPr>
          <w:rFonts w:ascii="Garamond" w:hAnsi="Garamond"/>
        </w:rPr>
      </w:pPr>
    </w:p>
    <w:p w14:paraId="6D8D6F32" w14:textId="77777777" w:rsidR="007D0D04" w:rsidRDefault="007D0D04" w:rsidP="007D0D04">
      <w:pPr>
        <w:numPr>
          <w:ilvl w:val="0"/>
          <w:numId w:val="23"/>
        </w:numPr>
        <w:rPr>
          <w:rFonts w:ascii="Garamond" w:hAnsi="Garamond"/>
        </w:rPr>
      </w:pPr>
      <w:r>
        <w:rPr>
          <w:rFonts w:ascii="Garamond" w:hAnsi="Garamond"/>
        </w:rPr>
        <w:t>Action on Hearing a Fire Alarm  - ( Employees make safe any operation they are involved in and follow the safest evacuation route to their fire assembly point – NEVER use lifts to evacuate a building).</w:t>
      </w:r>
    </w:p>
    <w:p w14:paraId="65EFD1F7" w14:textId="77777777" w:rsidR="007D0D04" w:rsidRDefault="007D0D04" w:rsidP="007D0D04">
      <w:pPr>
        <w:rPr>
          <w:rFonts w:ascii="Garamond" w:hAnsi="Garamond"/>
        </w:rPr>
      </w:pPr>
    </w:p>
    <w:p w14:paraId="3C56D3DC" w14:textId="77777777" w:rsidR="007D0D04" w:rsidRDefault="007D0D04" w:rsidP="007D0D04">
      <w:pPr>
        <w:numPr>
          <w:ilvl w:val="0"/>
          <w:numId w:val="23"/>
        </w:numPr>
        <w:rPr>
          <w:rFonts w:ascii="Garamond" w:hAnsi="Garamond"/>
        </w:rPr>
      </w:pPr>
      <w:r>
        <w:rPr>
          <w:rFonts w:ascii="Garamond" w:hAnsi="Garamond"/>
        </w:rPr>
        <w:t xml:space="preserve">Suggested </w:t>
      </w:r>
      <w:smartTag w:uri="urn:schemas-microsoft-com:office:smarttags" w:element="address">
        <w:smartTag w:uri="urn:schemas-microsoft-com:office:smarttags" w:element="Street">
          <w:r>
            <w:rPr>
              <w:rFonts w:ascii="Garamond" w:hAnsi="Garamond"/>
            </w:rPr>
            <w:t>Primary Exit Route</w:t>
          </w:r>
        </w:smartTag>
      </w:smartTag>
      <w:r>
        <w:rPr>
          <w:rFonts w:ascii="Garamond" w:hAnsi="Garamond"/>
        </w:rPr>
        <w:t xml:space="preserve"> - (Identify the primary exit routes from the premises e.g. Main door, Rear door etc. In the case of a large premises show the primary route for each Department).  </w:t>
      </w:r>
    </w:p>
    <w:p w14:paraId="6A0A84AC" w14:textId="77777777" w:rsidR="007D0D04" w:rsidRDefault="007D0D04" w:rsidP="007D0D04">
      <w:pPr>
        <w:rPr>
          <w:rFonts w:ascii="Garamond" w:hAnsi="Garamond"/>
        </w:rPr>
      </w:pPr>
    </w:p>
    <w:p w14:paraId="3090ADF3" w14:textId="77777777" w:rsidR="007D0D04" w:rsidRDefault="007D0D04" w:rsidP="007D0D04">
      <w:pPr>
        <w:numPr>
          <w:ilvl w:val="0"/>
          <w:numId w:val="23"/>
        </w:numPr>
        <w:rPr>
          <w:rFonts w:ascii="Garamond" w:hAnsi="Garamond"/>
        </w:rPr>
      </w:pPr>
      <w:r>
        <w:rPr>
          <w:rFonts w:ascii="Garamond" w:hAnsi="Garamond"/>
        </w:rPr>
        <w:t>What to do in the event of a fire during “</w:t>
      </w:r>
      <w:proofErr w:type="spellStart"/>
      <w:proofErr w:type="gramStart"/>
      <w:r>
        <w:rPr>
          <w:rFonts w:ascii="Garamond" w:hAnsi="Garamond"/>
        </w:rPr>
        <w:t>non standard</w:t>
      </w:r>
      <w:proofErr w:type="spellEnd"/>
      <w:proofErr w:type="gramEnd"/>
      <w:r>
        <w:rPr>
          <w:rFonts w:ascii="Garamond" w:hAnsi="Garamond"/>
        </w:rPr>
        <w:t>” hours (ie. before 0900 and after 1700 on weekdays, at weekends and Public Holidays).</w:t>
      </w:r>
    </w:p>
    <w:p w14:paraId="396E1998" w14:textId="77777777" w:rsidR="007D0D04" w:rsidRDefault="007D0D04" w:rsidP="007D0D04">
      <w:pPr>
        <w:rPr>
          <w:rFonts w:ascii="Garamond" w:hAnsi="Garamond"/>
        </w:rPr>
      </w:pPr>
    </w:p>
    <w:p w14:paraId="4FD8BFA6" w14:textId="77777777" w:rsidR="007D0D04" w:rsidRDefault="007D0D04" w:rsidP="007D0D04">
      <w:pPr>
        <w:numPr>
          <w:ilvl w:val="0"/>
          <w:numId w:val="23"/>
        </w:numPr>
        <w:rPr>
          <w:rFonts w:ascii="Garamond" w:hAnsi="Garamond"/>
        </w:rPr>
      </w:pPr>
      <w:r>
        <w:rPr>
          <w:rFonts w:ascii="Garamond" w:hAnsi="Garamond"/>
        </w:rPr>
        <w:t xml:space="preserve">Use of fire extinguishers - (Employees will not normally be expected to attempt to fight a fire. Only employees trained in the use of fire extinguishers should attempt to fight a fire, if safe to do so). </w:t>
      </w:r>
    </w:p>
    <w:p w14:paraId="493D1E91" w14:textId="77777777" w:rsidR="007D0D04" w:rsidRDefault="007D0D04" w:rsidP="007D0D04">
      <w:pPr>
        <w:rPr>
          <w:rFonts w:ascii="Garamond" w:hAnsi="Garamond"/>
        </w:rPr>
      </w:pPr>
    </w:p>
    <w:p w14:paraId="48CA83A8" w14:textId="77777777" w:rsidR="007D0D04" w:rsidRDefault="007D0D04" w:rsidP="007D0D04">
      <w:pPr>
        <w:numPr>
          <w:ilvl w:val="0"/>
          <w:numId w:val="23"/>
        </w:numPr>
        <w:rPr>
          <w:rFonts w:ascii="Garamond" w:hAnsi="Garamond"/>
        </w:rPr>
      </w:pPr>
      <w:r>
        <w:rPr>
          <w:rFonts w:ascii="Garamond" w:hAnsi="Garamond"/>
        </w:rPr>
        <w:t>Employee responsibilities – (Must know how to find the escape routes provided).</w:t>
      </w:r>
    </w:p>
    <w:p w14:paraId="1C299BDA" w14:textId="77777777" w:rsidR="007D0D04" w:rsidRDefault="007D0D04" w:rsidP="007D0D04">
      <w:pPr>
        <w:rPr>
          <w:rFonts w:ascii="Garamond" w:hAnsi="Garamond"/>
        </w:rPr>
      </w:pPr>
    </w:p>
    <w:p w14:paraId="034CA92E" w14:textId="77777777" w:rsidR="007D0D04" w:rsidRDefault="007D0D04" w:rsidP="007D0D04">
      <w:pPr>
        <w:numPr>
          <w:ilvl w:val="0"/>
          <w:numId w:val="23"/>
        </w:numPr>
        <w:rPr>
          <w:rFonts w:ascii="Garamond" w:hAnsi="Garamond"/>
        </w:rPr>
      </w:pPr>
      <w:r>
        <w:rPr>
          <w:rFonts w:ascii="Garamond" w:hAnsi="Garamond"/>
        </w:rPr>
        <w:t xml:space="preserve">Calling the Fire &amp; Rescue Service  -  (a nominated person (having designated Deputies) will call the Fire &amp; Rescue Service immediately the fire alarm sounds - Management must ensure that the Fire &amp; Rescue Service are called even if the designated person fails to do so. It should also be noted that the premises fire alarm system may be linked to an external Agency  who will contact the Fire Service. This arrangement can be verified by contacting Facilities Section who will be able to confirm if this is the case). </w:t>
      </w:r>
    </w:p>
    <w:p w14:paraId="2F02F8EB" w14:textId="77777777" w:rsidR="007D0D04" w:rsidRDefault="007D0D04" w:rsidP="007D0D04">
      <w:pPr>
        <w:rPr>
          <w:rFonts w:ascii="Garamond" w:hAnsi="Garamond"/>
        </w:rPr>
      </w:pPr>
    </w:p>
    <w:p w14:paraId="2014137C" w14:textId="77777777" w:rsidR="007D0D04" w:rsidRDefault="007D0D04" w:rsidP="007D0D04">
      <w:pPr>
        <w:numPr>
          <w:ilvl w:val="0"/>
          <w:numId w:val="23"/>
        </w:numPr>
        <w:rPr>
          <w:rFonts w:ascii="Garamond" w:hAnsi="Garamond"/>
        </w:rPr>
      </w:pPr>
      <w:r>
        <w:rPr>
          <w:rFonts w:ascii="Garamond" w:hAnsi="Garamond"/>
        </w:rPr>
        <w:t xml:space="preserve">Managing Evacuation of Disabled Persons – (Identify what the procedure is for assisting disabled visitors or employees and who will assist these persons in the event of the Fire Evacuation Procedure being implemented). </w:t>
      </w:r>
    </w:p>
    <w:p w14:paraId="3D3C4ACC" w14:textId="668B0A9A" w:rsidR="00931D2A" w:rsidRDefault="00931D2A">
      <w:pPr>
        <w:rPr>
          <w:rFonts w:ascii="Garamond" w:hAnsi="Garamond"/>
        </w:rPr>
      </w:pPr>
      <w:r>
        <w:rPr>
          <w:rFonts w:ascii="Garamond" w:hAnsi="Garamond"/>
        </w:rPr>
        <w:br w:type="page"/>
      </w:r>
    </w:p>
    <w:p w14:paraId="6EEC9F5C" w14:textId="77777777" w:rsidR="007D0D04" w:rsidRPr="00DE0EB8" w:rsidRDefault="007D0D04" w:rsidP="007D0D04">
      <w:pPr>
        <w:rPr>
          <w:rFonts w:ascii="Garamond" w:hAnsi="Garamond"/>
          <w:b/>
          <w:sz w:val="22"/>
          <w:szCs w:val="22"/>
        </w:rPr>
      </w:pPr>
      <w:r w:rsidRPr="00DE0EB8">
        <w:rPr>
          <w:rFonts w:ascii="Garamond" w:hAnsi="Garamond"/>
          <w:b/>
          <w:sz w:val="22"/>
          <w:szCs w:val="22"/>
        </w:rPr>
        <w:lastRenderedPageBreak/>
        <w:t>FIRE ACTION NOTICE – Example Template</w:t>
      </w:r>
    </w:p>
    <w:p w14:paraId="06AA8B94" w14:textId="77777777" w:rsidR="007D0D04" w:rsidRPr="00DE0EB8" w:rsidRDefault="007D0D04" w:rsidP="007D0D04">
      <w:pPr>
        <w:rPr>
          <w:rFonts w:ascii="Garamond" w:hAnsi="Garamond"/>
          <w:b/>
          <w:sz w:val="22"/>
          <w:szCs w:val="22"/>
        </w:rPr>
      </w:pPr>
    </w:p>
    <w:p w14:paraId="57B969AE" w14:textId="77777777" w:rsidR="007D0D04" w:rsidRDefault="007D0D04" w:rsidP="007D0D04">
      <w:pPr>
        <w:rPr>
          <w:rFonts w:ascii="Garamond" w:hAnsi="Garamond"/>
          <w:sz w:val="22"/>
          <w:szCs w:val="22"/>
        </w:rPr>
      </w:pPr>
      <w:r w:rsidRPr="00DE0EB8">
        <w:rPr>
          <w:rFonts w:ascii="Garamond" w:hAnsi="Garamond"/>
          <w:sz w:val="22"/>
          <w:szCs w:val="22"/>
        </w:rPr>
        <w:t xml:space="preserve">In the event of </w:t>
      </w:r>
      <w:proofErr w:type="gramStart"/>
      <w:r w:rsidRPr="00DE0EB8">
        <w:rPr>
          <w:rFonts w:ascii="Garamond" w:hAnsi="Garamond"/>
          <w:sz w:val="22"/>
          <w:szCs w:val="22"/>
        </w:rPr>
        <w:t>fire</w:t>
      </w:r>
      <w:proofErr w:type="gramEnd"/>
      <w:r w:rsidRPr="00DE0EB8">
        <w:rPr>
          <w:rFonts w:ascii="Garamond" w:hAnsi="Garamond"/>
          <w:sz w:val="22"/>
          <w:szCs w:val="22"/>
        </w:rPr>
        <w:t xml:space="preserve"> the following procedures shall be implemented.</w:t>
      </w:r>
      <w:r>
        <w:rPr>
          <w:rFonts w:ascii="Garamond" w:hAnsi="Garamond"/>
          <w:sz w:val="22"/>
          <w:szCs w:val="22"/>
        </w:rPr>
        <w:t xml:space="preserve"> </w:t>
      </w:r>
    </w:p>
    <w:p w14:paraId="7F182BE6" w14:textId="77777777" w:rsidR="007D0D04" w:rsidRPr="00DE0EB8" w:rsidRDefault="007D0D04" w:rsidP="007D0D04">
      <w:pPr>
        <w:rPr>
          <w:rFonts w:ascii="Garamond" w:hAnsi="Garamond"/>
          <w:sz w:val="22"/>
          <w:szCs w:val="22"/>
        </w:rPr>
      </w:pPr>
    </w:p>
    <w:tbl>
      <w:tblPr>
        <w:tblStyle w:val="TableGrid"/>
        <w:tblW w:w="0" w:type="auto"/>
        <w:tblInd w:w="648" w:type="dxa"/>
        <w:tblLook w:val="01E0" w:firstRow="1" w:lastRow="1" w:firstColumn="1" w:lastColumn="1" w:noHBand="0" w:noVBand="0"/>
      </w:tblPr>
      <w:tblGrid>
        <w:gridCol w:w="603"/>
        <w:gridCol w:w="8484"/>
      </w:tblGrid>
      <w:tr w:rsidR="007D0D04" w:rsidRPr="00DE0EB8" w14:paraId="4081F8DA" w14:textId="77777777">
        <w:tc>
          <w:tcPr>
            <w:tcW w:w="720" w:type="dxa"/>
          </w:tcPr>
          <w:p w14:paraId="5D5901C7" w14:textId="77777777" w:rsidR="007D0D04" w:rsidRPr="00DE0EB8" w:rsidRDefault="007D0D04" w:rsidP="00502318">
            <w:pPr>
              <w:rPr>
                <w:rFonts w:ascii="Garamond" w:hAnsi="Garamond"/>
                <w:b/>
                <w:sz w:val="22"/>
                <w:szCs w:val="22"/>
              </w:rPr>
            </w:pPr>
            <w:r w:rsidRPr="00DE0EB8">
              <w:rPr>
                <w:rFonts w:ascii="Garamond" w:hAnsi="Garamond"/>
                <w:b/>
                <w:sz w:val="22"/>
                <w:szCs w:val="22"/>
              </w:rPr>
              <w:t>1</w:t>
            </w:r>
          </w:p>
        </w:tc>
        <w:tc>
          <w:tcPr>
            <w:tcW w:w="11160" w:type="dxa"/>
          </w:tcPr>
          <w:p w14:paraId="3AA6066F" w14:textId="77777777" w:rsidR="007D0D04" w:rsidRDefault="007D0D04" w:rsidP="00502318">
            <w:pPr>
              <w:rPr>
                <w:rFonts w:ascii="Garamond" w:hAnsi="Garamond"/>
                <w:b/>
                <w:sz w:val="22"/>
                <w:szCs w:val="22"/>
              </w:rPr>
            </w:pPr>
            <w:r w:rsidRPr="00DE0EB8">
              <w:rPr>
                <w:rFonts w:ascii="Garamond" w:hAnsi="Garamond"/>
                <w:b/>
                <w:sz w:val="22"/>
                <w:szCs w:val="22"/>
              </w:rPr>
              <w:t>Action on discovering a fire</w:t>
            </w:r>
          </w:p>
          <w:p w14:paraId="0E51B3AF" w14:textId="77777777" w:rsidR="007D0D04" w:rsidRPr="00DE0EB8" w:rsidRDefault="007D0D04" w:rsidP="00502318">
            <w:pPr>
              <w:numPr>
                <w:ilvl w:val="0"/>
                <w:numId w:val="28"/>
              </w:numPr>
              <w:rPr>
                <w:rFonts w:ascii="Garamond" w:hAnsi="Garamond"/>
                <w:sz w:val="22"/>
                <w:szCs w:val="22"/>
              </w:rPr>
            </w:pPr>
            <w:r w:rsidRPr="00DE0EB8">
              <w:rPr>
                <w:rFonts w:ascii="Garamond" w:hAnsi="Garamond"/>
                <w:sz w:val="22"/>
                <w:szCs w:val="22"/>
              </w:rPr>
              <w:t xml:space="preserve">Clear personnel from the </w:t>
            </w:r>
            <w:proofErr w:type="gramStart"/>
            <w:r w:rsidRPr="00DE0EB8">
              <w:rPr>
                <w:rFonts w:ascii="Garamond" w:hAnsi="Garamond"/>
                <w:sz w:val="22"/>
                <w:szCs w:val="22"/>
              </w:rPr>
              <w:t>room;</w:t>
            </w:r>
            <w:proofErr w:type="gramEnd"/>
            <w:r w:rsidRPr="00DE0EB8">
              <w:rPr>
                <w:rFonts w:ascii="Garamond" w:hAnsi="Garamond"/>
                <w:sz w:val="22"/>
                <w:szCs w:val="22"/>
              </w:rPr>
              <w:t xml:space="preserve"> </w:t>
            </w:r>
          </w:p>
          <w:p w14:paraId="6F66EE81" w14:textId="77777777" w:rsidR="007D0D04" w:rsidRPr="00DE0EB8" w:rsidRDefault="007D0D04" w:rsidP="00502318">
            <w:pPr>
              <w:numPr>
                <w:ilvl w:val="0"/>
                <w:numId w:val="28"/>
              </w:numPr>
              <w:rPr>
                <w:rFonts w:ascii="Garamond" w:hAnsi="Garamond"/>
                <w:sz w:val="22"/>
                <w:szCs w:val="22"/>
              </w:rPr>
            </w:pPr>
            <w:r w:rsidRPr="00DE0EB8">
              <w:rPr>
                <w:rFonts w:ascii="Garamond" w:hAnsi="Garamond"/>
                <w:sz w:val="22"/>
                <w:szCs w:val="22"/>
              </w:rPr>
              <w:t xml:space="preserve">Close the </w:t>
            </w:r>
            <w:proofErr w:type="gramStart"/>
            <w:r w:rsidRPr="00DE0EB8">
              <w:rPr>
                <w:rFonts w:ascii="Garamond" w:hAnsi="Garamond"/>
                <w:sz w:val="22"/>
                <w:szCs w:val="22"/>
              </w:rPr>
              <w:t>door;</w:t>
            </w:r>
            <w:proofErr w:type="gramEnd"/>
            <w:r w:rsidRPr="00DE0EB8">
              <w:rPr>
                <w:rFonts w:ascii="Garamond" w:hAnsi="Garamond"/>
                <w:sz w:val="22"/>
                <w:szCs w:val="22"/>
              </w:rPr>
              <w:t xml:space="preserve"> </w:t>
            </w:r>
          </w:p>
          <w:p w14:paraId="5AD8B1F7" w14:textId="77777777" w:rsidR="007D0D04" w:rsidRDefault="007D0D04" w:rsidP="00502318">
            <w:pPr>
              <w:numPr>
                <w:ilvl w:val="0"/>
                <w:numId w:val="28"/>
              </w:numPr>
              <w:rPr>
                <w:rFonts w:ascii="Garamond" w:hAnsi="Garamond"/>
                <w:sz w:val="22"/>
                <w:szCs w:val="22"/>
              </w:rPr>
            </w:pPr>
            <w:r w:rsidRPr="00DE0EB8">
              <w:rPr>
                <w:rFonts w:ascii="Garamond" w:hAnsi="Garamond"/>
                <w:sz w:val="22"/>
                <w:szCs w:val="22"/>
              </w:rPr>
              <w:t>Activate the nearest fire alarm call point.</w:t>
            </w:r>
            <w:r>
              <w:rPr>
                <w:rFonts w:ascii="Garamond" w:hAnsi="Garamond"/>
                <w:sz w:val="22"/>
                <w:szCs w:val="22"/>
              </w:rPr>
              <w:t xml:space="preserve">  </w:t>
            </w:r>
          </w:p>
          <w:p w14:paraId="4630282C" w14:textId="77777777" w:rsidR="007D0D04" w:rsidRPr="00DE0EB8" w:rsidRDefault="007D0D04" w:rsidP="00502318">
            <w:pPr>
              <w:rPr>
                <w:rFonts w:ascii="Garamond" w:hAnsi="Garamond"/>
                <w:sz w:val="22"/>
                <w:szCs w:val="22"/>
              </w:rPr>
            </w:pPr>
          </w:p>
        </w:tc>
      </w:tr>
      <w:tr w:rsidR="007D0D04" w:rsidRPr="00DE0EB8" w14:paraId="55363EC0" w14:textId="77777777">
        <w:tc>
          <w:tcPr>
            <w:tcW w:w="720" w:type="dxa"/>
          </w:tcPr>
          <w:p w14:paraId="55348701" w14:textId="77777777" w:rsidR="007D0D04" w:rsidRPr="00DE0EB8" w:rsidRDefault="007D0D04" w:rsidP="00502318">
            <w:pPr>
              <w:rPr>
                <w:rFonts w:ascii="Garamond" w:hAnsi="Garamond"/>
                <w:b/>
                <w:sz w:val="22"/>
                <w:szCs w:val="22"/>
              </w:rPr>
            </w:pPr>
            <w:r w:rsidRPr="00DE0EB8">
              <w:rPr>
                <w:rFonts w:ascii="Garamond" w:hAnsi="Garamond"/>
                <w:b/>
                <w:sz w:val="22"/>
                <w:szCs w:val="22"/>
              </w:rPr>
              <w:t>2</w:t>
            </w:r>
          </w:p>
        </w:tc>
        <w:tc>
          <w:tcPr>
            <w:tcW w:w="11160" w:type="dxa"/>
          </w:tcPr>
          <w:p w14:paraId="5B2C19F6" w14:textId="77777777" w:rsidR="007D0D04" w:rsidRDefault="007D0D04" w:rsidP="00502318">
            <w:pPr>
              <w:rPr>
                <w:rFonts w:ascii="Garamond" w:hAnsi="Garamond"/>
                <w:b/>
                <w:sz w:val="22"/>
                <w:szCs w:val="22"/>
              </w:rPr>
            </w:pPr>
            <w:r w:rsidRPr="00DE0EB8">
              <w:rPr>
                <w:rFonts w:ascii="Garamond" w:hAnsi="Garamond"/>
                <w:b/>
                <w:sz w:val="22"/>
                <w:szCs w:val="22"/>
              </w:rPr>
              <w:t>Action on hearing a fire alarm</w:t>
            </w:r>
          </w:p>
          <w:p w14:paraId="45ECE216" w14:textId="77777777" w:rsidR="007D0D04" w:rsidRDefault="007D0D04" w:rsidP="00502318">
            <w:pPr>
              <w:rPr>
                <w:rFonts w:ascii="Garamond" w:hAnsi="Garamond"/>
                <w:b/>
                <w:sz w:val="22"/>
                <w:szCs w:val="22"/>
              </w:rPr>
            </w:pPr>
          </w:p>
          <w:p w14:paraId="2BAA392A" w14:textId="77777777" w:rsidR="007D0D04" w:rsidRPr="00DE0EB8" w:rsidRDefault="007D0D04" w:rsidP="00502318">
            <w:pPr>
              <w:numPr>
                <w:ilvl w:val="0"/>
                <w:numId w:val="29"/>
              </w:numPr>
              <w:rPr>
                <w:rFonts w:ascii="Garamond" w:hAnsi="Garamond"/>
                <w:sz w:val="22"/>
                <w:szCs w:val="22"/>
              </w:rPr>
            </w:pPr>
            <w:r w:rsidRPr="00DE0EB8">
              <w:rPr>
                <w:rFonts w:ascii="Garamond" w:hAnsi="Garamond"/>
                <w:sz w:val="22"/>
                <w:szCs w:val="22"/>
              </w:rPr>
              <w:t xml:space="preserve">Make safe any operation you are involved </w:t>
            </w:r>
            <w:proofErr w:type="gramStart"/>
            <w:r w:rsidRPr="00DE0EB8">
              <w:rPr>
                <w:rFonts w:ascii="Garamond" w:hAnsi="Garamond"/>
                <w:sz w:val="22"/>
                <w:szCs w:val="22"/>
              </w:rPr>
              <w:t>in;</w:t>
            </w:r>
            <w:proofErr w:type="gramEnd"/>
          </w:p>
          <w:p w14:paraId="3C5FCB90" w14:textId="77777777" w:rsidR="007D0D04" w:rsidRPr="00DE0EB8" w:rsidRDefault="007D0D04" w:rsidP="00502318">
            <w:pPr>
              <w:numPr>
                <w:ilvl w:val="0"/>
                <w:numId w:val="29"/>
              </w:numPr>
              <w:rPr>
                <w:rFonts w:ascii="Garamond" w:hAnsi="Garamond"/>
                <w:sz w:val="22"/>
                <w:szCs w:val="22"/>
              </w:rPr>
            </w:pPr>
            <w:r w:rsidRPr="00DE0EB8">
              <w:rPr>
                <w:rFonts w:ascii="Garamond" w:hAnsi="Garamond"/>
                <w:sz w:val="22"/>
                <w:szCs w:val="22"/>
              </w:rPr>
              <w:t xml:space="preserve">Follow the safest evacuation route to the fire assembly </w:t>
            </w:r>
            <w:proofErr w:type="gramStart"/>
            <w:r w:rsidRPr="00DE0EB8">
              <w:rPr>
                <w:rFonts w:ascii="Garamond" w:hAnsi="Garamond"/>
                <w:sz w:val="22"/>
                <w:szCs w:val="22"/>
              </w:rPr>
              <w:t>point;</w:t>
            </w:r>
            <w:proofErr w:type="gramEnd"/>
          </w:p>
          <w:p w14:paraId="42111BD8" w14:textId="77777777" w:rsidR="007D0D04" w:rsidRDefault="007D0D04" w:rsidP="00502318">
            <w:pPr>
              <w:numPr>
                <w:ilvl w:val="0"/>
                <w:numId w:val="29"/>
              </w:numPr>
              <w:rPr>
                <w:rFonts w:ascii="Garamond" w:hAnsi="Garamond"/>
                <w:sz w:val="22"/>
                <w:szCs w:val="22"/>
              </w:rPr>
            </w:pPr>
            <w:r w:rsidRPr="00DE0EB8">
              <w:rPr>
                <w:rFonts w:ascii="Garamond" w:hAnsi="Garamond"/>
                <w:b/>
                <w:sz w:val="22"/>
                <w:szCs w:val="22"/>
              </w:rPr>
              <w:t>NEVER</w:t>
            </w:r>
            <w:r w:rsidRPr="00DE0EB8">
              <w:rPr>
                <w:rFonts w:ascii="Garamond" w:hAnsi="Garamond"/>
                <w:sz w:val="22"/>
                <w:szCs w:val="22"/>
              </w:rPr>
              <w:t xml:space="preserve"> use lifts to evacuate a building</w:t>
            </w:r>
            <w:r>
              <w:rPr>
                <w:rFonts w:ascii="Garamond" w:hAnsi="Garamond"/>
                <w:sz w:val="22"/>
                <w:szCs w:val="22"/>
              </w:rPr>
              <w:t xml:space="preserve">. </w:t>
            </w:r>
          </w:p>
          <w:p w14:paraId="256600B7" w14:textId="77777777" w:rsidR="007D0D04" w:rsidRPr="00DE0EB8" w:rsidRDefault="007D0D04" w:rsidP="00502318">
            <w:pPr>
              <w:rPr>
                <w:rFonts w:ascii="Garamond" w:hAnsi="Garamond"/>
                <w:sz w:val="22"/>
                <w:szCs w:val="22"/>
              </w:rPr>
            </w:pPr>
          </w:p>
        </w:tc>
      </w:tr>
      <w:tr w:rsidR="007D0D04" w:rsidRPr="00DE0EB8" w14:paraId="68ACB6A7" w14:textId="77777777">
        <w:tc>
          <w:tcPr>
            <w:tcW w:w="720" w:type="dxa"/>
          </w:tcPr>
          <w:p w14:paraId="1D123686" w14:textId="77777777" w:rsidR="007D0D04" w:rsidRPr="00DE0EB8" w:rsidRDefault="007D0D04" w:rsidP="00502318">
            <w:pPr>
              <w:rPr>
                <w:rFonts w:ascii="Garamond" w:hAnsi="Garamond"/>
                <w:b/>
                <w:sz w:val="22"/>
                <w:szCs w:val="22"/>
              </w:rPr>
            </w:pPr>
            <w:r>
              <w:rPr>
                <w:rFonts w:ascii="Garamond" w:hAnsi="Garamond"/>
                <w:b/>
                <w:sz w:val="22"/>
                <w:szCs w:val="22"/>
              </w:rPr>
              <w:t>3</w:t>
            </w:r>
          </w:p>
        </w:tc>
        <w:tc>
          <w:tcPr>
            <w:tcW w:w="11160" w:type="dxa"/>
          </w:tcPr>
          <w:p w14:paraId="5EC2864C" w14:textId="77777777" w:rsidR="007D0D04" w:rsidRDefault="007D0D04" w:rsidP="00502318">
            <w:pPr>
              <w:rPr>
                <w:rFonts w:ascii="Garamond" w:hAnsi="Garamond"/>
                <w:b/>
                <w:sz w:val="22"/>
                <w:szCs w:val="22"/>
              </w:rPr>
            </w:pPr>
            <w:r>
              <w:rPr>
                <w:rFonts w:ascii="Garamond" w:hAnsi="Garamond"/>
                <w:b/>
                <w:sz w:val="22"/>
                <w:szCs w:val="22"/>
              </w:rPr>
              <w:t xml:space="preserve">Suggested </w:t>
            </w:r>
            <w:smartTag w:uri="urn:schemas-microsoft-com:office:smarttags" w:element="address">
              <w:smartTag w:uri="urn:schemas-microsoft-com:office:smarttags" w:element="Street">
                <w:r>
                  <w:rPr>
                    <w:rFonts w:ascii="Garamond" w:hAnsi="Garamond"/>
                    <w:b/>
                    <w:sz w:val="22"/>
                    <w:szCs w:val="22"/>
                  </w:rPr>
                  <w:t>Primary Exit Route</w:t>
                </w:r>
              </w:smartTag>
            </w:smartTag>
          </w:p>
          <w:p w14:paraId="67A706B8" w14:textId="77777777" w:rsidR="007D0D04" w:rsidRDefault="007D0D04" w:rsidP="00502318">
            <w:pPr>
              <w:rPr>
                <w:rFonts w:ascii="Garamond" w:hAnsi="Garamond"/>
                <w:b/>
                <w:sz w:val="22"/>
                <w:szCs w:val="22"/>
              </w:rPr>
            </w:pPr>
          </w:p>
          <w:p w14:paraId="0DB9BD61" w14:textId="77777777" w:rsidR="007D0D04" w:rsidRDefault="007D0D04" w:rsidP="00502318">
            <w:pPr>
              <w:numPr>
                <w:ilvl w:val="0"/>
                <w:numId w:val="32"/>
              </w:numPr>
              <w:rPr>
                <w:rFonts w:ascii="Garamond" w:hAnsi="Garamond"/>
                <w:sz w:val="22"/>
                <w:szCs w:val="22"/>
              </w:rPr>
            </w:pPr>
            <w:r w:rsidRPr="00C21920">
              <w:rPr>
                <w:rFonts w:ascii="Garamond" w:hAnsi="Garamond"/>
                <w:sz w:val="22"/>
                <w:szCs w:val="22"/>
              </w:rPr>
              <w:t>Identify the primary exit routes for the premises</w:t>
            </w:r>
            <w:r>
              <w:rPr>
                <w:rFonts w:ascii="Garamond" w:hAnsi="Garamond"/>
                <w:sz w:val="22"/>
                <w:szCs w:val="22"/>
              </w:rPr>
              <w:t>.</w:t>
            </w:r>
          </w:p>
          <w:p w14:paraId="29A2E15F" w14:textId="77777777" w:rsidR="007D0D04" w:rsidRPr="00C21920" w:rsidRDefault="007D0D04" w:rsidP="00502318">
            <w:pPr>
              <w:rPr>
                <w:rFonts w:ascii="Garamond" w:hAnsi="Garamond"/>
                <w:sz w:val="22"/>
                <w:szCs w:val="22"/>
              </w:rPr>
            </w:pPr>
          </w:p>
        </w:tc>
      </w:tr>
      <w:tr w:rsidR="007D0D04" w:rsidRPr="00DE0EB8" w14:paraId="322350E1" w14:textId="77777777">
        <w:tc>
          <w:tcPr>
            <w:tcW w:w="720" w:type="dxa"/>
          </w:tcPr>
          <w:p w14:paraId="44E806E6" w14:textId="77777777" w:rsidR="007D0D04" w:rsidRPr="00DE0EB8" w:rsidRDefault="007D0D04" w:rsidP="00502318">
            <w:pPr>
              <w:rPr>
                <w:rFonts w:ascii="Garamond" w:hAnsi="Garamond"/>
                <w:b/>
                <w:sz w:val="22"/>
                <w:szCs w:val="22"/>
              </w:rPr>
            </w:pPr>
            <w:r>
              <w:rPr>
                <w:rFonts w:ascii="Garamond" w:hAnsi="Garamond"/>
                <w:b/>
                <w:sz w:val="22"/>
                <w:szCs w:val="22"/>
              </w:rPr>
              <w:t>4</w:t>
            </w:r>
          </w:p>
        </w:tc>
        <w:tc>
          <w:tcPr>
            <w:tcW w:w="11160" w:type="dxa"/>
          </w:tcPr>
          <w:p w14:paraId="145D846B" w14:textId="77777777" w:rsidR="007D0D04" w:rsidRPr="00DE0EB8" w:rsidRDefault="007D0D04" w:rsidP="00502318">
            <w:pPr>
              <w:rPr>
                <w:rFonts w:ascii="Garamond" w:hAnsi="Garamond"/>
                <w:b/>
                <w:sz w:val="22"/>
                <w:szCs w:val="22"/>
              </w:rPr>
            </w:pPr>
            <w:r w:rsidRPr="00DE0EB8">
              <w:rPr>
                <w:rFonts w:ascii="Garamond" w:hAnsi="Garamond"/>
                <w:b/>
                <w:sz w:val="22"/>
                <w:szCs w:val="22"/>
              </w:rPr>
              <w:t>Use of fire extinguishers</w:t>
            </w:r>
          </w:p>
          <w:p w14:paraId="62ADAEB2" w14:textId="77777777" w:rsidR="007D0D04" w:rsidRPr="00DE0EB8" w:rsidRDefault="007D0D04" w:rsidP="00502318">
            <w:pPr>
              <w:rPr>
                <w:rFonts w:ascii="Garamond" w:hAnsi="Garamond"/>
                <w:sz w:val="22"/>
                <w:szCs w:val="22"/>
              </w:rPr>
            </w:pPr>
          </w:p>
          <w:p w14:paraId="3C13DAD9" w14:textId="77777777" w:rsidR="007D0D04" w:rsidRPr="00DE0EB8" w:rsidRDefault="007D0D04" w:rsidP="00502318">
            <w:pPr>
              <w:numPr>
                <w:ilvl w:val="0"/>
                <w:numId w:val="30"/>
              </w:numPr>
              <w:rPr>
                <w:rFonts w:ascii="Garamond" w:hAnsi="Garamond"/>
                <w:sz w:val="22"/>
                <w:szCs w:val="22"/>
              </w:rPr>
            </w:pPr>
            <w:r w:rsidRPr="00DE0EB8">
              <w:rPr>
                <w:rFonts w:ascii="Garamond" w:hAnsi="Garamond"/>
                <w:sz w:val="22"/>
                <w:szCs w:val="22"/>
              </w:rPr>
              <w:t>Employees will not normally be expected to fight a fire. Only employees trained in the use of fire extinguishers should attempt to fight a fire, if safe to do so.</w:t>
            </w:r>
          </w:p>
          <w:p w14:paraId="60BF9E28" w14:textId="77777777" w:rsidR="007D0D04" w:rsidRPr="00DE0EB8" w:rsidRDefault="007D0D04" w:rsidP="00502318">
            <w:pPr>
              <w:rPr>
                <w:rFonts w:ascii="Garamond" w:hAnsi="Garamond"/>
                <w:sz w:val="22"/>
                <w:szCs w:val="22"/>
              </w:rPr>
            </w:pPr>
          </w:p>
        </w:tc>
      </w:tr>
      <w:tr w:rsidR="007D0D04" w:rsidRPr="00DE0EB8" w14:paraId="682470A3" w14:textId="77777777">
        <w:tc>
          <w:tcPr>
            <w:tcW w:w="720" w:type="dxa"/>
          </w:tcPr>
          <w:p w14:paraId="0FE2943E" w14:textId="77777777" w:rsidR="007D0D04" w:rsidRPr="00DE0EB8" w:rsidRDefault="007D0D04" w:rsidP="00502318">
            <w:pPr>
              <w:rPr>
                <w:rFonts w:ascii="Garamond" w:hAnsi="Garamond"/>
                <w:b/>
                <w:sz w:val="22"/>
                <w:szCs w:val="22"/>
              </w:rPr>
            </w:pPr>
            <w:r>
              <w:rPr>
                <w:rFonts w:ascii="Garamond" w:hAnsi="Garamond"/>
                <w:b/>
                <w:sz w:val="22"/>
                <w:szCs w:val="22"/>
              </w:rPr>
              <w:t>5</w:t>
            </w:r>
          </w:p>
        </w:tc>
        <w:tc>
          <w:tcPr>
            <w:tcW w:w="11160" w:type="dxa"/>
          </w:tcPr>
          <w:p w14:paraId="025DD376" w14:textId="77777777" w:rsidR="007D0D04" w:rsidRPr="00DE0EB8" w:rsidRDefault="007D0D04" w:rsidP="00502318">
            <w:pPr>
              <w:rPr>
                <w:rFonts w:ascii="Garamond" w:hAnsi="Garamond"/>
                <w:b/>
                <w:sz w:val="22"/>
                <w:szCs w:val="22"/>
              </w:rPr>
            </w:pPr>
            <w:r w:rsidRPr="00DE0EB8">
              <w:rPr>
                <w:rFonts w:ascii="Garamond" w:hAnsi="Garamond"/>
                <w:b/>
                <w:sz w:val="22"/>
                <w:szCs w:val="22"/>
              </w:rPr>
              <w:t xml:space="preserve">Employee </w:t>
            </w:r>
            <w:proofErr w:type="spellStart"/>
            <w:r w:rsidRPr="00DE0EB8">
              <w:rPr>
                <w:rFonts w:ascii="Garamond" w:hAnsi="Garamond"/>
                <w:b/>
                <w:sz w:val="22"/>
                <w:szCs w:val="22"/>
              </w:rPr>
              <w:t>responsibili</w:t>
            </w:r>
            <w:r>
              <w:rPr>
                <w:rFonts w:ascii="Garamond" w:hAnsi="Garamond"/>
                <w:b/>
                <w:sz w:val="22"/>
                <w:szCs w:val="22"/>
              </w:rPr>
              <w:t>es</w:t>
            </w:r>
            <w:proofErr w:type="spellEnd"/>
            <w:r w:rsidRPr="00DE0EB8">
              <w:rPr>
                <w:rFonts w:ascii="Garamond" w:hAnsi="Garamond"/>
                <w:b/>
                <w:sz w:val="22"/>
                <w:szCs w:val="22"/>
              </w:rPr>
              <w:t xml:space="preserve"> </w:t>
            </w:r>
          </w:p>
          <w:p w14:paraId="64860D89" w14:textId="77777777" w:rsidR="007D0D04" w:rsidRPr="00DE0EB8" w:rsidRDefault="007D0D04" w:rsidP="00502318">
            <w:pPr>
              <w:rPr>
                <w:rFonts w:ascii="Garamond" w:hAnsi="Garamond"/>
                <w:b/>
                <w:sz w:val="22"/>
                <w:szCs w:val="22"/>
              </w:rPr>
            </w:pPr>
          </w:p>
          <w:p w14:paraId="05C23F68" w14:textId="77777777" w:rsidR="007D0D04" w:rsidRPr="00DE0EB8" w:rsidRDefault="007D0D04" w:rsidP="00502318">
            <w:pPr>
              <w:numPr>
                <w:ilvl w:val="0"/>
                <w:numId w:val="30"/>
              </w:numPr>
              <w:rPr>
                <w:rFonts w:ascii="Garamond" w:hAnsi="Garamond"/>
                <w:sz w:val="22"/>
                <w:szCs w:val="22"/>
              </w:rPr>
            </w:pPr>
            <w:r w:rsidRPr="00DE0EB8">
              <w:rPr>
                <w:rFonts w:ascii="Garamond" w:hAnsi="Garamond"/>
                <w:sz w:val="22"/>
                <w:szCs w:val="22"/>
              </w:rPr>
              <w:t xml:space="preserve">Employees must know how to find the escape routes </w:t>
            </w:r>
            <w:proofErr w:type="gramStart"/>
            <w:r w:rsidRPr="00DE0EB8">
              <w:rPr>
                <w:rFonts w:ascii="Garamond" w:hAnsi="Garamond"/>
                <w:sz w:val="22"/>
                <w:szCs w:val="22"/>
              </w:rPr>
              <w:t>provided;</w:t>
            </w:r>
            <w:proofErr w:type="gramEnd"/>
          </w:p>
          <w:p w14:paraId="08071BDA" w14:textId="77777777" w:rsidR="007D0D04" w:rsidRPr="00BE73EF" w:rsidRDefault="007D0D04" w:rsidP="00502318">
            <w:pPr>
              <w:numPr>
                <w:ilvl w:val="0"/>
                <w:numId w:val="30"/>
              </w:numPr>
              <w:rPr>
                <w:rFonts w:ascii="Garamond" w:hAnsi="Garamond"/>
                <w:b/>
                <w:sz w:val="22"/>
                <w:szCs w:val="22"/>
              </w:rPr>
            </w:pPr>
            <w:r w:rsidRPr="00DE0EB8">
              <w:rPr>
                <w:rFonts w:ascii="Garamond" w:hAnsi="Garamond"/>
                <w:sz w:val="22"/>
                <w:szCs w:val="22"/>
              </w:rPr>
              <w:t>Employees must know how to operate the fire alarm.</w:t>
            </w:r>
            <w:r>
              <w:rPr>
                <w:rFonts w:ascii="Garamond" w:hAnsi="Garamond"/>
                <w:sz w:val="22"/>
                <w:szCs w:val="22"/>
              </w:rPr>
              <w:t xml:space="preserve"> </w:t>
            </w:r>
          </w:p>
          <w:p w14:paraId="13C42DF9" w14:textId="77777777" w:rsidR="007D0D04" w:rsidRPr="00DE0EB8" w:rsidRDefault="007D0D04" w:rsidP="00502318">
            <w:pPr>
              <w:rPr>
                <w:rFonts w:ascii="Garamond" w:hAnsi="Garamond"/>
                <w:b/>
                <w:sz w:val="22"/>
                <w:szCs w:val="22"/>
              </w:rPr>
            </w:pPr>
          </w:p>
        </w:tc>
      </w:tr>
      <w:tr w:rsidR="007D0D04" w:rsidRPr="00DE0EB8" w14:paraId="35C63ED0" w14:textId="77777777">
        <w:tc>
          <w:tcPr>
            <w:tcW w:w="720" w:type="dxa"/>
          </w:tcPr>
          <w:p w14:paraId="59020C7B" w14:textId="77777777" w:rsidR="007D0D04" w:rsidRPr="00DE0EB8" w:rsidRDefault="007D0D04" w:rsidP="00502318">
            <w:pPr>
              <w:rPr>
                <w:rFonts w:ascii="Garamond" w:hAnsi="Garamond"/>
                <w:b/>
                <w:sz w:val="22"/>
                <w:szCs w:val="22"/>
              </w:rPr>
            </w:pPr>
            <w:r>
              <w:rPr>
                <w:rFonts w:ascii="Garamond" w:hAnsi="Garamond"/>
                <w:b/>
                <w:sz w:val="22"/>
                <w:szCs w:val="22"/>
              </w:rPr>
              <w:t>6</w:t>
            </w:r>
          </w:p>
        </w:tc>
        <w:tc>
          <w:tcPr>
            <w:tcW w:w="11160" w:type="dxa"/>
          </w:tcPr>
          <w:p w14:paraId="3EA5C0C5" w14:textId="77777777" w:rsidR="007D0D04" w:rsidRPr="00DE0EB8" w:rsidRDefault="007D0D04" w:rsidP="00502318">
            <w:pPr>
              <w:rPr>
                <w:rFonts w:ascii="Garamond" w:hAnsi="Garamond"/>
                <w:b/>
                <w:sz w:val="22"/>
                <w:szCs w:val="22"/>
              </w:rPr>
            </w:pPr>
            <w:r w:rsidRPr="00DE0EB8">
              <w:rPr>
                <w:rFonts w:ascii="Garamond" w:hAnsi="Garamond"/>
                <w:b/>
                <w:sz w:val="22"/>
                <w:szCs w:val="22"/>
              </w:rPr>
              <w:t xml:space="preserve">Calling the Fire &amp; Rescue Service  </w:t>
            </w:r>
          </w:p>
          <w:p w14:paraId="77E12998" w14:textId="77777777" w:rsidR="007D0D04" w:rsidRPr="0056660A" w:rsidRDefault="007D0D04" w:rsidP="00502318">
            <w:pPr>
              <w:numPr>
                <w:ilvl w:val="0"/>
                <w:numId w:val="33"/>
              </w:numPr>
              <w:rPr>
                <w:rFonts w:ascii="Garamond" w:hAnsi="Garamond"/>
                <w:b/>
                <w:sz w:val="22"/>
                <w:szCs w:val="22"/>
              </w:rPr>
            </w:pPr>
            <w:r w:rsidRPr="00DE0EB8">
              <w:rPr>
                <w:rFonts w:ascii="Garamond" w:hAnsi="Garamond"/>
                <w:sz w:val="22"/>
                <w:szCs w:val="22"/>
              </w:rPr>
              <w:t>A nominated person will call the Fire &amp; Rescue Service immediately the fire alarm sounds</w:t>
            </w:r>
            <w:r>
              <w:rPr>
                <w:rFonts w:ascii="Garamond" w:hAnsi="Garamond"/>
                <w:sz w:val="22"/>
                <w:szCs w:val="22"/>
              </w:rPr>
              <w:t xml:space="preserve">. </w:t>
            </w:r>
          </w:p>
          <w:p w14:paraId="140598DE" w14:textId="77777777" w:rsidR="007D0D04" w:rsidRPr="00DE0EB8" w:rsidRDefault="007D0D04" w:rsidP="00502318">
            <w:pPr>
              <w:rPr>
                <w:rFonts w:ascii="Garamond" w:hAnsi="Garamond"/>
                <w:b/>
                <w:sz w:val="22"/>
                <w:szCs w:val="22"/>
              </w:rPr>
            </w:pPr>
          </w:p>
        </w:tc>
      </w:tr>
      <w:tr w:rsidR="007D0D04" w:rsidRPr="00DE0EB8" w14:paraId="75393C4A" w14:textId="77777777">
        <w:tc>
          <w:tcPr>
            <w:tcW w:w="720" w:type="dxa"/>
          </w:tcPr>
          <w:p w14:paraId="116473F4" w14:textId="77777777" w:rsidR="007D0D04" w:rsidRPr="00DE0EB8" w:rsidRDefault="007D0D04" w:rsidP="00502318">
            <w:pPr>
              <w:rPr>
                <w:rFonts w:ascii="Garamond" w:hAnsi="Garamond"/>
                <w:b/>
                <w:sz w:val="22"/>
                <w:szCs w:val="22"/>
              </w:rPr>
            </w:pPr>
            <w:r>
              <w:rPr>
                <w:rFonts w:ascii="Garamond" w:hAnsi="Garamond"/>
                <w:b/>
                <w:sz w:val="22"/>
                <w:szCs w:val="22"/>
              </w:rPr>
              <w:t>7</w:t>
            </w:r>
          </w:p>
        </w:tc>
        <w:tc>
          <w:tcPr>
            <w:tcW w:w="11160" w:type="dxa"/>
          </w:tcPr>
          <w:p w14:paraId="55C10891" w14:textId="77777777" w:rsidR="007D0D04" w:rsidRPr="00DE0EB8" w:rsidRDefault="007D0D04" w:rsidP="00502318">
            <w:pPr>
              <w:rPr>
                <w:rFonts w:ascii="Garamond" w:hAnsi="Garamond"/>
                <w:b/>
                <w:sz w:val="22"/>
                <w:szCs w:val="22"/>
              </w:rPr>
            </w:pPr>
            <w:r w:rsidRPr="00DE0EB8">
              <w:rPr>
                <w:rFonts w:ascii="Garamond" w:hAnsi="Garamond"/>
                <w:b/>
                <w:sz w:val="22"/>
                <w:szCs w:val="22"/>
              </w:rPr>
              <w:t>Managing evacuation of disabled persons</w:t>
            </w:r>
          </w:p>
          <w:p w14:paraId="697293F7" w14:textId="77777777" w:rsidR="007D0D04" w:rsidRPr="00DE0EB8" w:rsidRDefault="007D0D04" w:rsidP="00502318">
            <w:pPr>
              <w:numPr>
                <w:ilvl w:val="0"/>
                <w:numId w:val="31"/>
              </w:numPr>
              <w:rPr>
                <w:rFonts w:ascii="Garamond" w:hAnsi="Garamond"/>
                <w:sz w:val="22"/>
                <w:szCs w:val="22"/>
              </w:rPr>
            </w:pPr>
            <w:r w:rsidRPr="00DE0EB8">
              <w:rPr>
                <w:rFonts w:ascii="Garamond" w:hAnsi="Garamond"/>
                <w:sz w:val="22"/>
                <w:szCs w:val="22"/>
              </w:rPr>
              <w:t>People within a premises identified as being at greater risk from fire will have persons designated to assist in any fire evacuation.</w:t>
            </w:r>
            <w:r>
              <w:rPr>
                <w:rFonts w:ascii="Garamond" w:hAnsi="Garamond"/>
                <w:sz w:val="22"/>
                <w:szCs w:val="22"/>
              </w:rPr>
              <w:t xml:space="preserve"> </w:t>
            </w:r>
          </w:p>
          <w:p w14:paraId="6BA35D25" w14:textId="77777777" w:rsidR="007D0D04" w:rsidRPr="00DE0EB8" w:rsidRDefault="007D0D04" w:rsidP="00502318">
            <w:pPr>
              <w:ind w:left="348"/>
              <w:rPr>
                <w:rFonts w:ascii="Garamond" w:hAnsi="Garamond"/>
                <w:sz w:val="22"/>
                <w:szCs w:val="22"/>
              </w:rPr>
            </w:pPr>
            <w:r w:rsidRPr="00DE0EB8">
              <w:rPr>
                <w:rFonts w:ascii="Garamond" w:hAnsi="Garamond"/>
                <w:sz w:val="22"/>
                <w:szCs w:val="22"/>
              </w:rPr>
              <w:t xml:space="preserve">   </w:t>
            </w:r>
          </w:p>
        </w:tc>
      </w:tr>
    </w:tbl>
    <w:p w14:paraId="2FCAD9CC" w14:textId="77777777" w:rsidR="007D0D04" w:rsidRDefault="007D0D04" w:rsidP="007D0D04">
      <w:pPr>
        <w:rPr>
          <w:rFonts w:ascii="Garamond" w:hAnsi="Garamond"/>
        </w:rPr>
      </w:pPr>
    </w:p>
    <w:p w14:paraId="141224C7" w14:textId="7A7D58E6" w:rsidR="00931D2A" w:rsidRDefault="00931D2A">
      <w:pPr>
        <w:rPr>
          <w:rFonts w:ascii="Garamond" w:hAnsi="Garamond"/>
        </w:rPr>
      </w:pPr>
      <w:r>
        <w:rPr>
          <w:rFonts w:ascii="Garamond" w:hAnsi="Garamond"/>
        </w:rPr>
        <w:br w:type="page"/>
      </w:r>
    </w:p>
    <w:p w14:paraId="7FC67F67" w14:textId="77777777" w:rsidR="007D0D04" w:rsidRDefault="007D0D04" w:rsidP="007D0D04">
      <w:pPr>
        <w:rPr>
          <w:rFonts w:ascii="Garamond" w:hAnsi="Garamond"/>
          <w:b/>
        </w:rPr>
      </w:pPr>
      <w:r>
        <w:rPr>
          <w:rFonts w:ascii="Garamond" w:hAnsi="Garamond"/>
          <w:b/>
        </w:rPr>
        <w:lastRenderedPageBreak/>
        <w:t xml:space="preserve">FIRE ALARM SYSTEM </w:t>
      </w:r>
    </w:p>
    <w:p w14:paraId="7D1290F8" w14:textId="77777777" w:rsidR="007D0D04" w:rsidRDefault="007D0D04" w:rsidP="007D0D04">
      <w:pPr>
        <w:rPr>
          <w:rFonts w:ascii="Garamond" w:hAnsi="Garamond"/>
          <w:b/>
        </w:rPr>
      </w:pPr>
    </w:p>
    <w:p w14:paraId="4C50725A" w14:textId="77777777" w:rsidR="007D0D04" w:rsidRDefault="007D0D04" w:rsidP="007D0D04">
      <w:pPr>
        <w:rPr>
          <w:rFonts w:ascii="Garamond" w:hAnsi="Garamond"/>
        </w:rPr>
      </w:pPr>
      <w:r w:rsidRPr="003B6628">
        <w:rPr>
          <w:rFonts w:ascii="Garamond" w:hAnsi="Garamond"/>
        </w:rPr>
        <w:t>Testing</w:t>
      </w:r>
      <w:r>
        <w:rPr>
          <w:rFonts w:ascii="Garamond" w:hAnsi="Garamond"/>
        </w:rPr>
        <w:t xml:space="preserve"> –  Describe the arrangements for testing the fire alarm  - (e.g. the fire alarm system shall be tested on a weekly basis by (enter person responsible and how the test will be carried out) e.g. by activating the call point on a cyclic basis until all call points have been tested then commence at the beginning). The test will be conducted at (show time and day) unless circumstances dictate otherwise and a record of test showing which call point has been activated kept along with any actions required. For out of office hour employees the weekly test is carried out and recorded </w:t>
      </w:r>
      <w:proofErr w:type="gramStart"/>
      <w:r>
        <w:rPr>
          <w:rFonts w:ascii="Garamond" w:hAnsi="Garamond"/>
        </w:rPr>
        <w:t>on a monthly basis</w:t>
      </w:r>
      <w:proofErr w:type="gramEnd"/>
      <w:r>
        <w:rPr>
          <w:rFonts w:ascii="Garamond" w:hAnsi="Garamond"/>
        </w:rPr>
        <w:t xml:space="preserve"> in order that these employees will recognise the fire alarm actuating in an emergency.</w:t>
      </w:r>
    </w:p>
    <w:p w14:paraId="453FD511" w14:textId="77777777" w:rsidR="007D0D04" w:rsidRDefault="007D0D04" w:rsidP="007D0D04">
      <w:pPr>
        <w:rPr>
          <w:rFonts w:ascii="Garamond" w:hAnsi="Garamond"/>
        </w:rPr>
      </w:pPr>
    </w:p>
    <w:p w14:paraId="3CDDB602" w14:textId="77777777" w:rsidR="007D0D04" w:rsidRDefault="007D0D04" w:rsidP="007D0D04">
      <w:pPr>
        <w:rPr>
          <w:rFonts w:ascii="Garamond" w:hAnsi="Garamond"/>
        </w:rPr>
      </w:pPr>
    </w:p>
    <w:p w14:paraId="209C337C" w14:textId="77777777" w:rsidR="007D0D04" w:rsidRPr="00F80FB9" w:rsidRDefault="007D0D04" w:rsidP="007D0D04">
      <w:pPr>
        <w:rPr>
          <w:rFonts w:ascii="Garamond" w:hAnsi="Garamond"/>
          <w:b/>
        </w:rPr>
      </w:pPr>
    </w:p>
    <w:p w14:paraId="236FDDD6" w14:textId="77777777" w:rsidR="007D0D04" w:rsidRPr="00F80FB9" w:rsidRDefault="007D0D04" w:rsidP="007D0D04">
      <w:pPr>
        <w:rPr>
          <w:rFonts w:ascii="Garamond" w:hAnsi="Garamond"/>
          <w:b/>
        </w:rPr>
      </w:pPr>
      <w:r w:rsidRPr="00F80FB9">
        <w:rPr>
          <w:rFonts w:ascii="Garamond" w:hAnsi="Garamond"/>
          <w:b/>
        </w:rPr>
        <w:t xml:space="preserve">MAP SHOWING THE FIRE ASSEMBLY POINTS </w:t>
      </w:r>
      <w:r>
        <w:rPr>
          <w:rFonts w:ascii="Garamond" w:hAnsi="Garamond"/>
          <w:b/>
        </w:rPr>
        <w:t>FOR THE PREMISES</w:t>
      </w:r>
    </w:p>
    <w:p w14:paraId="159E20A7" w14:textId="77777777" w:rsidR="007D0D04" w:rsidRPr="00F80FB9" w:rsidRDefault="007D0D04" w:rsidP="007D0D04">
      <w:pPr>
        <w:rPr>
          <w:rFonts w:ascii="Garamond" w:hAnsi="Garamond"/>
          <w:b/>
        </w:rPr>
      </w:pPr>
    </w:p>
    <w:p w14:paraId="6E576C33" w14:textId="77777777" w:rsidR="007D0D04" w:rsidRPr="006B19EA" w:rsidRDefault="007D0D04" w:rsidP="007D0D04">
      <w:pPr>
        <w:rPr>
          <w:rFonts w:ascii="Garamond" w:hAnsi="Garamond"/>
        </w:rPr>
      </w:pPr>
      <w:r w:rsidRPr="006B19EA">
        <w:rPr>
          <w:rFonts w:ascii="Garamond" w:hAnsi="Garamond"/>
        </w:rPr>
        <w:t xml:space="preserve">Prepare </w:t>
      </w:r>
      <w:r>
        <w:rPr>
          <w:rFonts w:ascii="Garamond" w:hAnsi="Garamond"/>
        </w:rPr>
        <w:t xml:space="preserve">a plan of the site showing the location of Fire Risers (if installed), the Fire Control Panel, Fire Alarm Points, Detectors, Emergency Lighting, Fire Fighting Equipment and Emergency Exits (see Section 2 Plan of Premises).   </w:t>
      </w:r>
    </w:p>
    <w:p w14:paraId="2ADECFF3" w14:textId="77777777" w:rsidR="007D0D04" w:rsidRDefault="007D0D04" w:rsidP="007D0D04">
      <w:pPr>
        <w:rPr>
          <w:rFonts w:ascii="Garamond" w:hAnsi="Garamond"/>
        </w:rPr>
      </w:pPr>
    </w:p>
    <w:p w14:paraId="40DC54A6" w14:textId="77777777" w:rsidR="007D0D04" w:rsidRDefault="007D0D04" w:rsidP="007D0D04">
      <w:pPr>
        <w:rPr>
          <w:rFonts w:ascii="Garamond" w:hAnsi="Garamond"/>
        </w:rPr>
      </w:pPr>
    </w:p>
    <w:p w14:paraId="5FA8470F" w14:textId="77777777" w:rsidR="007D0D04" w:rsidRPr="00915130" w:rsidRDefault="007D0D04" w:rsidP="007D0D04">
      <w:pPr>
        <w:rPr>
          <w:rFonts w:ascii="Garamond" w:hAnsi="Garamond"/>
          <w:b/>
        </w:rPr>
      </w:pPr>
      <w:r w:rsidRPr="00915130">
        <w:rPr>
          <w:rFonts w:ascii="Garamond" w:hAnsi="Garamond"/>
          <w:b/>
        </w:rPr>
        <w:t xml:space="preserve">FIRE SAFETY RECORDS – </w:t>
      </w:r>
      <w:proofErr w:type="gramStart"/>
      <w:r w:rsidRPr="00915130">
        <w:rPr>
          <w:rFonts w:ascii="Garamond" w:hAnsi="Garamond"/>
          <w:b/>
        </w:rPr>
        <w:t>Log Book</w:t>
      </w:r>
      <w:proofErr w:type="gramEnd"/>
    </w:p>
    <w:p w14:paraId="55BAF3B9" w14:textId="77777777" w:rsidR="007D0D04" w:rsidRPr="00915130" w:rsidRDefault="007D0D04" w:rsidP="007D0D04">
      <w:pPr>
        <w:rPr>
          <w:rFonts w:ascii="Garamond" w:hAnsi="Garamond"/>
          <w:b/>
        </w:rPr>
      </w:pPr>
    </w:p>
    <w:p w14:paraId="0024E1EB" w14:textId="77777777" w:rsidR="007D0D04" w:rsidRDefault="007D0D04" w:rsidP="007D0D04">
      <w:pPr>
        <w:rPr>
          <w:rFonts w:ascii="Garamond" w:hAnsi="Garamond"/>
        </w:rPr>
      </w:pPr>
      <w:r>
        <w:rPr>
          <w:rFonts w:ascii="Garamond" w:hAnsi="Garamond"/>
        </w:rPr>
        <w:t xml:space="preserve">A fire precautions </w:t>
      </w:r>
      <w:proofErr w:type="gramStart"/>
      <w:r>
        <w:rPr>
          <w:rFonts w:ascii="Garamond" w:hAnsi="Garamond"/>
        </w:rPr>
        <w:t>log book</w:t>
      </w:r>
      <w:proofErr w:type="gramEnd"/>
      <w:r>
        <w:rPr>
          <w:rFonts w:ascii="Garamond" w:hAnsi="Garamond"/>
        </w:rPr>
        <w:t xml:space="preserve"> is kept in the premises, and is available for inspection by any officer of the Fire Authority, recording dates and details of the training, testing and maintenance of the following:</w:t>
      </w:r>
    </w:p>
    <w:p w14:paraId="21FBA274" w14:textId="77777777" w:rsidR="007D0D04" w:rsidRDefault="007D0D04" w:rsidP="007D0D04">
      <w:pPr>
        <w:rPr>
          <w:rFonts w:ascii="Garamond" w:hAnsi="Garamond"/>
        </w:rPr>
      </w:pPr>
    </w:p>
    <w:p w14:paraId="4D940AD1" w14:textId="77777777" w:rsidR="007D0D04" w:rsidRDefault="007D0D04" w:rsidP="007D0D04">
      <w:pPr>
        <w:numPr>
          <w:ilvl w:val="0"/>
          <w:numId w:val="26"/>
        </w:numPr>
        <w:rPr>
          <w:rFonts w:ascii="Garamond" w:hAnsi="Garamond"/>
        </w:rPr>
      </w:pPr>
      <w:r>
        <w:rPr>
          <w:rFonts w:ascii="Garamond" w:hAnsi="Garamond"/>
        </w:rPr>
        <w:t xml:space="preserve">The means for detecting fire and for giving warning in case of fire e.g. an automatic fire detection system, a manually operated electrical system, manually operated sounders or other </w:t>
      </w:r>
      <w:proofErr w:type="gramStart"/>
      <w:r>
        <w:rPr>
          <w:rFonts w:ascii="Garamond" w:hAnsi="Garamond"/>
        </w:rPr>
        <w:t>devices;</w:t>
      </w:r>
      <w:proofErr w:type="gramEnd"/>
      <w:r>
        <w:rPr>
          <w:rFonts w:ascii="Garamond" w:hAnsi="Garamond"/>
        </w:rPr>
        <w:t xml:space="preserve"> </w:t>
      </w:r>
    </w:p>
    <w:p w14:paraId="436FD183" w14:textId="77777777" w:rsidR="007D0D04" w:rsidRDefault="007D0D04" w:rsidP="007D0D04">
      <w:pPr>
        <w:rPr>
          <w:rFonts w:ascii="Garamond" w:hAnsi="Garamond"/>
        </w:rPr>
      </w:pPr>
    </w:p>
    <w:p w14:paraId="33C56369" w14:textId="77777777" w:rsidR="007D0D04" w:rsidRDefault="007D0D04" w:rsidP="007D0D04">
      <w:pPr>
        <w:numPr>
          <w:ilvl w:val="0"/>
          <w:numId w:val="26"/>
        </w:numPr>
        <w:rPr>
          <w:rFonts w:ascii="Garamond" w:hAnsi="Garamond"/>
        </w:rPr>
      </w:pPr>
      <w:r>
        <w:rPr>
          <w:rFonts w:ascii="Garamond" w:hAnsi="Garamond"/>
        </w:rPr>
        <w:t xml:space="preserve">The means for fighting fire, e.g. portable equipment or fixed fire suppression </w:t>
      </w:r>
      <w:proofErr w:type="gramStart"/>
      <w:r>
        <w:rPr>
          <w:rFonts w:ascii="Garamond" w:hAnsi="Garamond"/>
        </w:rPr>
        <w:t>systems;</w:t>
      </w:r>
      <w:proofErr w:type="gramEnd"/>
    </w:p>
    <w:p w14:paraId="36837E4C" w14:textId="77777777" w:rsidR="007D0D04" w:rsidRDefault="007D0D04" w:rsidP="007D0D04">
      <w:pPr>
        <w:rPr>
          <w:rFonts w:ascii="Garamond" w:hAnsi="Garamond"/>
        </w:rPr>
      </w:pPr>
    </w:p>
    <w:p w14:paraId="6D910A90" w14:textId="77777777" w:rsidR="007D0D04" w:rsidRDefault="007D0D04" w:rsidP="007D0D04">
      <w:pPr>
        <w:numPr>
          <w:ilvl w:val="0"/>
          <w:numId w:val="26"/>
        </w:numPr>
        <w:rPr>
          <w:rFonts w:ascii="Garamond" w:hAnsi="Garamond"/>
        </w:rPr>
      </w:pPr>
      <w:r>
        <w:rPr>
          <w:rFonts w:ascii="Garamond" w:hAnsi="Garamond"/>
        </w:rPr>
        <w:t xml:space="preserve">Any smoke management, smoke control or smoke venting </w:t>
      </w:r>
      <w:proofErr w:type="gramStart"/>
      <w:r>
        <w:rPr>
          <w:rFonts w:ascii="Garamond" w:hAnsi="Garamond"/>
        </w:rPr>
        <w:t>facility;</w:t>
      </w:r>
      <w:proofErr w:type="gramEnd"/>
    </w:p>
    <w:p w14:paraId="704F3829" w14:textId="77777777" w:rsidR="007D0D04" w:rsidRDefault="007D0D04" w:rsidP="007D0D04">
      <w:pPr>
        <w:rPr>
          <w:rFonts w:ascii="Garamond" w:hAnsi="Garamond"/>
        </w:rPr>
      </w:pPr>
    </w:p>
    <w:p w14:paraId="2A2A74DB" w14:textId="77777777" w:rsidR="007D0D04" w:rsidRDefault="007D0D04" w:rsidP="007D0D04">
      <w:pPr>
        <w:numPr>
          <w:ilvl w:val="0"/>
          <w:numId w:val="26"/>
        </w:numPr>
        <w:rPr>
          <w:rFonts w:ascii="Garamond" w:hAnsi="Garamond"/>
        </w:rPr>
      </w:pPr>
      <w:r>
        <w:rPr>
          <w:rFonts w:ascii="Garamond" w:hAnsi="Garamond"/>
        </w:rPr>
        <w:t xml:space="preserve">The emergency escape lighting </w:t>
      </w:r>
      <w:proofErr w:type="gramStart"/>
      <w:r>
        <w:rPr>
          <w:rFonts w:ascii="Garamond" w:hAnsi="Garamond"/>
        </w:rPr>
        <w:t>system;</w:t>
      </w:r>
      <w:proofErr w:type="gramEnd"/>
    </w:p>
    <w:p w14:paraId="39D1C80E" w14:textId="77777777" w:rsidR="007D0D04" w:rsidRDefault="007D0D04" w:rsidP="007D0D04">
      <w:pPr>
        <w:rPr>
          <w:rFonts w:ascii="Garamond" w:hAnsi="Garamond"/>
        </w:rPr>
      </w:pPr>
    </w:p>
    <w:p w14:paraId="3FF49A67" w14:textId="77777777" w:rsidR="007D0D04" w:rsidRDefault="007D0D04" w:rsidP="007D0D04">
      <w:pPr>
        <w:numPr>
          <w:ilvl w:val="0"/>
          <w:numId w:val="26"/>
        </w:numPr>
        <w:rPr>
          <w:rFonts w:ascii="Garamond" w:hAnsi="Garamond"/>
        </w:rPr>
      </w:pPr>
      <w:r>
        <w:rPr>
          <w:rFonts w:ascii="Garamond" w:hAnsi="Garamond"/>
        </w:rPr>
        <w:t xml:space="preserve">Instruction and </w:t>
      </w:r>
      <w:proofErr w:type="gramStart"/>
      <w:r>
        <w:rPr>
          <w:rFonts w:ascii="Garamond" w:hAnsi="Garamond"/>
        </w:rPr>
        <w:t>training;</w:t>
      </w:r>
      <w:proofErr w:type="gramEnd"/>
    </w:p>
    <w:p w14:paraId="25D428AD" w14:textId="77777777" w:rsidR="007D0D04" w:rsidRDefault="007D0D04" w:rsidP="007D0D04">
      <w:pPr>
        <w:rPr>
          <w:rFonts w:ascii="Garamond" w:hAnsi="Garamond"/>
        </w:rPr>
      </w:pPr>
    </w:p>
    <w:p w14:paraId="572944B8" w14:textId="77777777" w:rsidR="007D0D04" w:rsidRDefault="007D0D04" w:rsidP="007D0D04">
      <w:pPr>
        <w:numPr>
          <w:ilvl w:val="0"/>
          <w:numId w:val="26"/>
        </w:numPr>
        <w:rPr>
          <w:rFonts w:ascii="Garamond" w:hAnsi="Garamond"/>
        </w:rPr>
      </w:pPr>
      <w:r>
        <w:rPr>
          <w:rFonts w:ascii="Garamond" w:hAnsi="Garamond"/>
        </w:rPr>
        <w:t>Fire drills.</w:t>
      </w:r>
    </w:p>
    <w:p w14:paraId="653E38CF" w14:textId="77777777" w:rsidR="007D0D04" w:rsidRDefault="007D0D04" w:rsidP="007D0D04">
      <w:pPr>
        <w:rPr>
          <w:rFonts w:ascii="Garamond" w:hAnsi="Garamond"/>
        </w:rPr>
      </w:pPr>
    </w:p>
    <w:p w14:paraId="1F16419B" w14:textId="77777777" w:rsidR="007D0D04" w:rsidRDefault="007D0D04" w:rsidP="007D0D04">
      <w:pPr>
        <w:rPr>
          <w:rFonts w:ascii="Garamond" w:hAnsi="Garamond"/>
        </w:rPr>
      </w:pPr>
      <w:r>
        <w:rPr>
          <w:rFonts w:ascii="Garamond" w:hAnsi="Garamond"/>
        </w:rPr>
        <w:t>The record further includes:</w:t>
      </w:r>
    </w:p>
    <w:p w14:paraId="33DF9A12" w14:textId="77777777" w:rsidR="007D0D04" w:rsidRDefault="007D0D04" w:rsidP="007D0D04">
      <w:pPr>
        <w:rPr>
          <w:rFonts w:ascii="Garamond" w:hAnsi="Garamond"/>
        </w:rPr>
      </w:pPr>
    </w:p>
    <w:p w14:paraId="24267850" w14:textId="77777777" w:rsidR="007D0D04" w:rsidRDefault="007D0D04" w:rsidP="007D0D04">
      <w:pPr>
        <w:numPr>
          <w:ilvl w:val="0"/>
          <w:numId w:val="27"/>
        </w:numPr>
        <w:rPr>
          <w:rFonts w:ascii="Garamond" w:hAnsi="Garamond"/>
        </w:rPr>
      </w:pPr>
      <w:r>
        <w:rPr>
          <w:rFonts w:ascii="Garamond" w:hAnsi="Garamond"/>
        </w:rPr>
        <w:t xml:space="preserve">The date on which the testing and maintenance was carried out and by </w:t>
      </w:r>
      <w:proofErr w:type="gramStart"/>
      <w:r>
        <w:rPr>
          <w:rFonts w:ascii="Garamond" w:hAnsi="Garamond"/>
        </w:rPr>
        <w:t>whom;</w:t>
      </w:r>
      <w:proofErr w:type="gramEnd"/>
      <w:r>
        <w:rPr>
          <w:rFonts w:ascii="Garamond" w:hAnsi="Garamond"/>
        </w:rPr>
        <w:t xml:space="preserve"> </w:t>
      </w:r>
    </w:p>
    <w:p w14:paraId="72E24B62" w14:textId="77777777" w:rsidR="007D0D04" w:rsidRDefault="007D0D04" w:rsidP="007D0D04">
      <w:pPr>
        <w:rPr>
          <w:rFonts w:ascii="Garamond" w:hAnsi="Garamond"/>
        </w:rPr>
      </w:pPr>
    </w:p>
    <w:p w14:paraId="6E72E2E3" w14:textId="77777777" w:rsidR="007D0D04" w:rsidRDefault="007D0D04" w:rsidP="007D0D04">
      <w:pPr>
        <w:numPr>
          <w:ilvl w:val="0"/>
          <w:numId w:val="27"/>
        </w:numPr>
        <w:rPr>
          <w:rFonts w:ascii="Garamond" w:hAnsi="Garamond"/>
        </w:rPr>
      </w:pPr>
      <w:r>
        <w:rPr>
          <w:rFonts w:ascii="Garamond" w:hAnsi="Garamond"/>
        </w:rPr>
        <w:t xml:space="preserve">The date on which any defects were reported and the person responsible for carrying out the </w:t>
      </w:r>
      <w:proofErr w:type="gramStart"/>
      <w:r>
        <w:rPr>
          <w:rFonts w:ascii="Garamond" w:hAnsi="Garamond"/>
        </w:rPr>
        <w:t>action;</w:t>
      </w:r>
      <w:proofErr w:type="gramEnd"/>
    </w:p>
    <w:p w14:paraId="48771B12" w14:textId="77777777" w:rsidR="007D0D04" w:rsidRDefault="007D0D04" w:rsidP="007D0D04">
      <w:pPr>
        <w:rPr>
          <w:rFonts w:ascii="Garamond" w:hAnsi="Garamond"/>
        </w:rPr>
      </w:pPr>
    </w:p>
    <w:p w14:paraId="1C565E14" w14:textId="77777777" w:rsidR="007D0D04" w:rsidRDefault="007D0D04" w:rsidP="007D0D04">
      <w:pPr>
        <w:numPr>
          <w:ilvl w:val="0"/>
          <w:numId w:val="27"/>
        </w:numPr>
        <w:rPr>
          <w:rFonts w:ascii="Garamond" w:hAnsi="Garamond"/>
        </w:rPr>
      </w:pPr>
      <w:r>
        <w:rPr>
          <w:rFonts w:ascii="Garamond" w:hAnsi="Garamond"/>
        </w:rPr>
        <w:t xml:space="preserve">The date on which the defect was remedied and by whom. </w:t>
      </w:r>
    </w:p>
    <w:p w14:paraId="3863E541" w14:textId="77777777" w:rsidR="007D0D04" w:rsidRDefault="007D0D04" w:rsidP="007D0D04">
      <w:pPr>
        <w:rPr>
          <w:rFonts w:ascii="Garamond" w:hAnsi="Garamond"/>
        </w:rPr>
      </w:pPr>
    </w:p>
    <w:p w14:paraId="6B5ECD18" w14:textId="77777777" w:rsidR="007D0D04" w:rsidRPr="00F23F14" w:rsidRDefault="007D0D04" w:rsidP="007D0D04">
      <w:pPr>
        <w:rPr>
          <w:rFonts w:ascii="Garamond" w:hAnsi="Garamond"/>
          <w:b/>
        </w:rPr>
      </w:pPr>
    </w:p>
    <w:p w14:paraId="2EEF13CC" w14:textId="77777777" w:rsidR="007D0D04" w:rsidRPr="00F23F14" w:rsidRDefault="007D0D04" w:rsidP="007D0D04">
      <w:pPr>
        <w:rPr>
          <w:rFonts w:ascii="Garamond" w:hAnsi="Garamond"/>
          <w:b/>
        </w:rPr>
      </w:pPr>
    </w:p>
    <w:sectPr w:rsidR="007D0D04" w:rsidRPr="00F23F14" w:rsidSect="003D0EE8">
      <w:headerReference w:type="default" r:id="rId11"/>
      <w:pgSz w:w="11906" w:h="16838"/>
      <w:pgMar w:top="1440" w:right="902" w:bottom="144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69675" w14:textId="77777777" w:rsidR="00794B90" w:rsidRDefault="00794B90">
      <w:r>
        <w:separator/>
      </w:r>
    </w:p>
  </w:endnote>
  <w:endnote w:type="continuationSeparator" w:id="0">
    <w:p w14:paraId="08F0C208" w14:textId="77777777" w:rsidR="00794B90" w:rsidRDefault="0079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8377" w14:textId="77777777" w:rsidR="007959AC" w:rsidRDefault="007959A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4DC7E" w14:textId="77777777" w:rsidR="00794B90" w:rsidRDefault="00794B90">
      <w:r>
        <w:separator/>
      </w:r>
    </w:p>
  </w:footnote>
  <w:footnote w:type="continuationSeparator" w:id="0">
    <w:p w14:paraId="55CDF30A" w14:textId="77777777" w:rsidR="00794B90" w:rsidRDefault="0079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6100" w14:textId="319845D4" w:rsidR="007D0D04" w:rsidRPr="00B024D6" w:rsidRDefault="007D0D04" w:rsidP="00AF070D">
    <w:pPr>
      <w:pStyle w:val="Header"/>
      <w:jc w:val="right"/>
      <w:rPr>
        <w:b/>
      </w:rPr>
    </w:pPr>
    <w:r w:rsidRPr="00B024D6">
      <w:rPr>
        <w:b/>
      </w:rPr>
      <w:t>APP</w:t>
    </w:r>
    <w:r w:rsidR="007959AC">
      <w:rPr>
        <w:b/>
      </w:rPr>
      <w:t>E</w:t>
    </w:r>
    <w:r w:rsidRPr="00B024D6">
      <w:rPr>
        <w:b/>
      </w:rPr>
      <w:t xml:space="preserve">NDIX </w:t>
    </w:r>
    <w:r w:rsidR="003D0EE8">
      <w:rPr>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FC0"/>
    <w:multiLevelType w:val="hybridMultilevel"/>
    <w:tmpl w:val="8D1A9AD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3494A"/>
    <w:multiLevelType w:val="hybridMultilevel"/>
    <w:tmpl w:val="E1DC70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41E89"/>
    <w:multiLevelType w:val="hybridMultilevel"/>
    <w:tmpl w:val="6A942E70"/>
    <w:lvl w:ilvl="0" w:tplc="08090001">
      <w:start w:val="1"/>
      <w:numFmt w:val="bullet"/>
      <w:lvlText w:val=""/>
      <w:lvlJc w:val="left"/>
      <w:pPr>
        <w:tabs>
          <w:tab w:val="num" w:pos="2256"/>
        </w:tabs>
        <w:ind w:left="2256" w:hanging="360"/>
      </w:pPr>
      <w:rPr>
        <w:rFonts w:ascii="Symbol" w:hAnsi="Symbol" w:hint="default"/>
      </w:rPr>
    </w:lvl>
    <w:lvl w:ilvl="1" w:tplc="08090003" w:tentative="1">
      <w:start w:val="1"/>
      <w:numFmt w:val="bullet"/>
      <w:lvlText w:val="o"/>
      <w:lvlJc w:val="left"/>
      <w:pPr>
        <w:tabs>
          <w:tab w:val="num" w:pos="2976"/>
        </w:tabs>
        <w:ind w:left="2976" w:hanging="360"/>
      </w:pPr>
      <w:rPr>
        <w:rFonts w:ascii="Courier New" w:hAnsi="Courier New" w:cs="Courier New" w:hint="default"/>
      </w:rPr>
    </w:lvl>
    <w:lvl w:ilvl="2" w:tplc="08090005" w:tentative="1">
      <w:start w:val="1"/>
      <w:numFmt w:val="bullet"/>
      <w:lvlText w:val=""/>
      <w:lvlJc w:val="left"/>
      <w:pPr>
        <w:tabs>
          <w:tab w:val="num" w:pos="3696"/>
        </w:tabs>
        <w:ind w:left="3696" w:hanging="360"/>
      </w:pPr>
      <w:rPr>
        <w:rFonts w:ascii="Wingdings" w:hAnsi="Wingdings" w:hint="default"/>
      </w:rPr>
    </w:lvl>
    <w:lvl w:ilvl="3" w:tplc="08090001" w:tentative="1">
      <w:start w:val="1"/>
      <w:numFmt w:val="bullet"/>
      <w:lvlText w:val=""/>
      <w:lvlJc w:val="left"/>
      <w:pPr>
        <w:tabs>
          <w:tab w:val="num" w:pos="4416"/>
        </w:tabs>
        <w:ind w:left="4416" w:hanging="360"/>
      </w:pPr>
      <w:rPr>
        <w:rFonts w:ascii="Symbol" w:hAnsi="Symbol" w:hint="default"/>
      </w:rPr>
    </w:lvl>
    <w:lvl w:ilvl="4" w:tplc="08090003" w:tentative="1">
      <w:start w:val="1"/>
      <w:numFmt w:val="bullet"/>
      <w:lvlText w:val="o"/>
      <w:lvlJc w:val="left"/>
      <w:pPr>
        <w:tabs>
          <w:tab w:val="num" w:pos="5136"/>
        </w:tabs>
        <w:ind w:left="5136" w:hanging="360"/>
      </w:pPr>
      <w:rPr>
        <w:rFonts w:ascii="Courier New" w:hAnsi="Courier New" w:cs="Courier New" w:hint="default"/>
      </w:rPr>
    </w:lvl>
    <w:lvl w:ilvl="5" w:tplc="08090005" w:tentative="1">
      <w:start w:val="1"/>
      <w:numFmt w:val="bullet"/>
      <w:lvlText w:val=""/>
      <w:lvlJc w:val="left"/>
      <w:pPr>
        <w:tabs>
          <w:tab w:val="num" w:pos="5856"/>
        </w:tabs>
        <w:ind w:left="5856" w:hanging="360"/>
      </w:pPr>
      <w:rPr>
        <w:rFonts w:ascii="Wingdings" w:hAnsi="Wingdings" w:hint="default"/>
      </w:rPr>
    </w:lvl>
    <w:lvl w:ilvl="6" w:tplc="08090001" w:tentative="1">
      <w:start w:val="1"/>
      <w:numFmt w:val="bullet"/>
      <w:lvlText w:val=""/>
      <w:lvlJc w:val="left"/>
      <w:pPr>
        <w:tabs>
          <w:tab w:val="num" w:pos="6576"/>
        </w:tabs>
        <w:ind w:left="6576" w:hanging="360"/>
      </w:pPr>
      <w:rPr>
        <w:rFonts w:ascii="Symbol" w:hAnsi="Symbol" w:hint="default"/>
      </w:rPr>
    </w:lvl>
    <w:lvl w:ilvl="7" w:tplc="08090003" w:tentative="1">
      <w:start w:val="1"/>
      <w:numFmt w:val="bullet"/>
      <w:lvlText w:val="o"/>
      <w:lvlJc w:val="left"/>
      <w:pPr>
        <w:tabs>
          <w:tab w:val="num" w:pos="7296"/>
        </w:tabs>
        <w:ind w:left="7296" w:hanging="360"/>
      </w:pPr>
      <w:rPr>
        <w:rFonts w:ascii="Courier New" w:hAnsi="Courier New" w:cs="Courier New" w:hint="default"/>
      </w:rPr>
    </w:lvl>
    <w:lvl w:ilvl="8" w:tplc="08090005" w:tentative="1">
      <w:start w:val="1"/>
      <w:numFmt w:val="bullet"/>
      <w:lvlText w:val=""/>
      <w:lvlJc w:val="left"/>
      <w:pPr>
        <w:tabs>
          <w:tab w:val="num" w:pos="8016"/>
        </w:tabs>
        <w:ind w:left="8016" w:hanging="360"/>
      </w:pPr>
      <w:rPr>
        <w:rFonts w:ascii="Wingdings" w:hAnsi="Wingdings" w:hint="default"/>
      </w:rPr>
    </w:lvl>
  </w:abstractNum>
  <w:abstractNum w:abstractNumId="3" w15:restartNumberingAfterBreak="0">
    <w:nsid w:val="0DAC41C3"/>
    <w:multiLevelType w:val="hybridMultilevel"/>
    <w:tmpl w:val="DB3E5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A7A20"/>
    <w:multiLevelType w:val="hybridMultilevel"/>
    <w:tmpl w:val="0298E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00C42"/>
    <w:multiLevelType w:val="hybridMultilevel"/>
    <w:tmpl w:val="8146F9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37516"/>
    <w:multiLevelType w:val="hybridMultilevel"/>
    <w:tmpl w:val="E38AA77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015C27"/>
    <w:multiLevelType w:val="hybridMultilevel"/>
    <w:tmpl w:val="3ABA7C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0F78FF"/>
    <w:multiLevelType w:val="hybridMultilevel"/>
    <w:tmpl w:val="3C04F3C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87206C1"/>
    <w:multiLevelType w:val="hybridMultilevel"/>
    <w:tmpl w:val="9ACCF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030AF"/>
    <w:multiLevelType w:val="hybridMultilevel"/>
    <w:tmpl w:val="EA14A4D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264CB3"/>
    <w:multiLevelType w:val="hybridMultilevel"/>
    <w:tmpl w:val="6730F3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6868C3"/>
    <w:multiLevelType w:val="hybridMultilevel"/>
    <w:tmpl w:val="7A0A3AE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AA2189"/>
    <w:multiLevelType w:val="hybridMultilevel"/>
    <w:tmpl w:val="84B80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4E7592"/>
    <w:multiLevelType w:val="hybridMultilevel"/>
    <w:tmpl w:val="B39E3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C33CA"/>
    <w:multiLevelType w:val="hybridMultilevel"/>
    <w:tmpl w:val="F0F0F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65752"/>
    <w:multiLevelType w:val="hybridMultilevel"/>
    <w:tmpl w:val="51ACC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74EC5"/>
    <w:multiLevelType w:val="hybridMultilevel"/>
    <w:tmpl w:val="4920AC0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322A29D0"/>
    <w:multiLevelType w:val="hybridMultilevel"/>
    <w:tmpl w:val="95E02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A63CB4"/>
    <w:multiLevelType w:val="hybridMultilevel"/>
    <w:tmpl w:val="B4406A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44F95"/>
    <w:multiLevelType w:val="hybridMultilevel"/>
    <w:tmpl w:val="022EE8A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0122E"/>
    <w:multiLevelType w:val="hybridMultilevel"/>
    <w:tmpl w:val="5B00A2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C3CE5"/>
    <w:multiLevelType w:val="hybridMultilevel"/>
    <w:tmpl w:val="CAEC46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51E5B"/>
    <w:multiLevelType w:val="hybridMultilevel"/>
    <w:tmpl w:val="BDACF65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9356B"/>
    <w:multiLevelType w:val="hybridMultilevel"/>
    <w:tmpl w:val="4E241082"/>
    <w:lvl w:ilvl="0" w:tplc="CB587382">
      <w:start w:val="1"/>
      <w:numFmt w:val="bullet"/>
      <w:lvlText w:val=""/>
      <w:lvlJc w:val="left"/>
      <w:pPr>
        <w:tabs>
          <w:tab w:val="num" w:pos="473"/>
        </w:tabs>
        <w:ind w:left="454" w:hanging="341"/>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E1C9E"/>
    <w:multiLevelType w:val="hybridMultilevel"/>
    <w:tmpl w:val="C218B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44E40"/>
    <w:multiLevelType w:val="hybridMultilevel"/>
    <w:tmpl w:val="A6102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1B641D"/>
    <w:multiLevelType w:val="hybridMultilevel"/>
    <w:tmpl w:val="0FE66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678F8"/>
    <w:multiLevelType w:val="hybridMultilevel"/>
    <w:tmpl w:val="0C740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20B6"/>
    <w:multiLevelType w:val="hybridMultilevel"/>
    <w:tmpl w:val="4590386A"/>
    <w:lvl w:ilvl="0" w:tplc="08090001">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5B28CB"/>
    <w:multiLevelType w:val="hybridMultilevel"/>
    <w:tmpl w:val="D4B6C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C00590"/>
    <w:multiLevelType w:val="hybridMultilevel"/>
    <w:tmpl w:val="40E855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5F4E8F"/>
    <w:multiLevelType w:val="hybridMultilevel"/>
    <w:tmpl w:val="316431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35AC9"/>
    <w:multiLevelType w:val="hybridMultilevel"/>
    <w:tmpl w:val="76C6F72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A40AE"/>
    <w:multiLevelType w:val="hybridMultilevel"/>
    <w:tmpl w:val="3D6A8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8B0C81"/>
    <w:multiLevelType w:val="hybridMultilevel"/>
    <w:tmpl w:val="48D0A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F750D"/>
    <w:multiLevelType w:val="hybridMultilevel"/>
    <w:tmpl w:val="C824C6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B4E59"/>
    <w:multiLevelType w:val="hybridMultilevel"/>
    <w:tmpl w:val="D2023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4A210A"/>
    <w:multiLevelType w:val="hybridMultilevel"/>
    <w:tmpl w:val="A43073AE"/>
    <w:lvl w:ilvl="0" w:tplc="7E6C83E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E27247"/>
    <w:multiLevelType w:val="hybridMultilevel"/>
    <w:tmpl w:val="A84CE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3C7464"/>
    <w:multiLevelType w:val="hybridMultilevel"/>
    <w:tmpl w:val="E5C8C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DF7A0F"/>
    <w:multiLevelType w:val="multilevel"/>
    <w:tmpl w:val="A43073A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DF86377"/>
    <w:multiLevelType w:val="hybridMultilevel"/>
    <w:tmpl w:val="4E8A6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F0294"/>
    <w:multiLevelType w:val="hybridMultilevel"/>
    <w:tmpl w:val="27D4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9897169">
    <w:abstractNumId w:val="20"/>
  </w:num>
  <w:num w:numId="2" w16cid:durableId="694497602">
    <w:abstractNumId w:val="23"/>
  </w:num>
  <w:num w:numId="3" w16cid:durableId="1824351947">
    <w:abstractNumId w:val="4"/>
  </w:num>
  <w:num w:numId="4" w16cid:durableId="1156456992">
    <w:abstractNumId w:val="0"/>
  </w:num>
  <w:num w:numId="5" w16cid:durableId="1452675097">
    <w:abstractNumId w:val="33"/>
  </w:num>
  <w:num w:numId="6" w16cid:durableId="1370109137">
    <w:abstractNumId w:val="34"/>
  </w:num>
  <w:num w:numId="7" w16cid:durableId="12532746">
    <w:abstractNumId w:val="13"/>
  </w:num>
  <w:num w:numId="8" w16cid:durableId="279338060">
    <w:abstractNumId w:val="18"/>
  </w:num>
  <w:num w:numId="9" w16cid:durableId="303387201">
    <w:abstractNumId w:val="42"/>
  </w:num>
  <w:num w:numId="10" w16cid:durableId="1323116802">
    <w:abstractNumId w:val="9"/>
  </w:num>
  <w:num w:numId="11" w16cid:durableId="2057586172">
    <w:abstractNumId w:val="24"/>
  </w:num>
  <w:num w:numId="12" w16cid:durableId="179437727">
    <w:abstractNumId w:val="14"/>
  </w:num>
  <w:num w:numId="13" w16cid:durableId="1925187374">
    <w:abstractNumId w:val="40"/>
  </w:num>
  <w:num w:numId="14" w16cid:durableId="562183052">
    <w:abstractNumId w:val="38"/>
  </w:num>
  <w:num w:numId="15" w16cid:durableId="938485354">
    <w:abstractNumId w:val="41"/>
  </w:num>
  <w:num w:numId="16" w16cid:durableId="1623726541">
    <w:abstractNumId w:val="29"/>
  </w:num>
  <w:num w:numId="17" w16cid:durableId="292373419">
    <w:abstractNumId w:val="1"/>
  </w:num>
  <w:num w:numId="18" w16cid:durableId="1112673592">
    <w:abstractNumId w:val="17"/>
  </w:num>
  <w:num w:numId="19" w16cid:durableId="1530409476">
    <w:abstractNumId w:val="27"/>
  </w:num>
  <w:num w:numId="20" w16cid:durableId="1914898180">
    <w:abstractNumId w:val="21"/>
  </w:num>
  <w:num w:numId="21" w16cid:durableId="1216501046">
    <w:abstractNumId w:val="6"/>
  </w:num>
  <w:num w:numId="22" w16cid:durableId="1077630350">
    <w:abstractNumId w:val="39"/>
  </w:num>
  <w:num w:numId="23" w16cid:durableId="36510366">
    <w:abstractNumId w:val="5"/>
  </w:num>
  <w:num w:numId="24" w16cid:durableId="1368677988">
    <w:abstractNumId w:val="37"/>
  </w:num>
  <w:num w:numId="25" w16cid:durableId="2000769246">
    <w:abstractNumId w:val="35"/>
  </w:num>
  <w:num w:numId="26" w16cid:durableId="136848098">
    <w:abstractNumId w:val="26"/>
  </w:num>
  <w:num w:numId="27" w16cid:durableId="1657566255">
    <w:abstractNumId w:val="36"/>
  </w:num>
  <w:num w:numId="28" w16cid:durableId="45954522">
    <w:abstractNumId w:val="3"/>
  </w:num>
  <w:num w:numId="29" w16cid:durableId="1007559178">
    <w:abstractNumId w:val="25"/>
  </w:num>
  <w:num w:numId="30" w16cid:durableId="338966919">
    <w:abstractNumId w:val="22"/>
  </w:num>
  <w:num w:numId="31" w16cid:durableId="897474245">
    <w:abstractNumId w:val="30"/>
  </w:num>
  <w:num w:numId="32" w16cid:durableId="1942446309">
    <w:abstractNumId w:val="15"/>
  </w:num>
  <w:num w:numId="33" w16cid:durableId="2004115743">
    <w:abstractNumId w:val="16"/>
  </w:num>
  <w:num w:numId="34" w16cid:durableId="798718825">
    <w:abstractNumId w:val="8"/>
  </w:num>
  <w:num w:numId="35" w16cid:durableId="1111703611">
    <w:abstractNumId w:val="28"/>
  </w:num>
  <w:num w:numId="36" w16cid:durableId="1654988562">
    <w:abstractNumId w:val="32"/>
  </w:num>
  <w:num w:numId="37" w16cid:durableId="618418970">
    <w:abstractNumId w:val="43"/>
  </w:num>
  <w:num w:numId="38" w16cid:durableId="1346515928">
    <w:abstractNumId w:val="19"/>
  </w:num>
  <w:num w:numId="39" w16cid:durableId="375739297">
    <w:abstractNumId w:val="2"/>
  </w:num>
  <w:num w:numId="40" w16cid:durableId="206797620">
    <w:abstractNumId w:val="31"/>
  </w:num>
  <w:num w:numId="41" w16cid:durableId="1391340398">
    <w:abstractNumId w:val="10"/>
  </w:num>
  <w:num w:numId="42" w16cid:durableId="1654334912">
    <w:abstractNumId w:val="7"/>
  </w:num>
  <w:num w:numId="43" w16cid:durableId="1583567360">
    <w:abstractNumId w:val="11"/>
  </w:num>
  <w:num w:numId="44" w16cid:durableId="2131052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43"/>
    <w:rsid w:val="00001E83"/>
    <w:rsid w:val="00002FBB"/>
    <w:rsid w:val="00003485"/>
    <w:rsid w:val="00003C13"/>
    <w:rsid w:val="00015430"/>
    <w:rsid w:val="000331DB"/>
    <w:rsid w:val="000405AB"/>
    <w:rsid w:val="0004545A"/>
    <w:rsid w:val="00050D75"/>
    <w:rsid w:val="00060913"/>
    <w:rsid w:val="00062AC2"/>
    <w:rsid w:val="000763F9"/>
    <w:rsid w:val="00083502"/>
    <w:rsid w:val="00084D39"/>
    <w:rsid w:val="00085E1C"/>
    <w:rsid w:val="00090C89"/>
    <w:rsid w:val="000B03BA"/>
    <w:rsid w:val="000C0E9B"/>
    <w:rsid w:val="000E6BAB"/>
    <w:rsid w:val="000F0CB5"/>
    <w:rsid w:val="000F6DAF"/>
    <w:rsid w:val="00105C32"/>
    <w:rsid w:val="001126C3"/>
    <w:rsid w:val="00115C39"/>
    <w:rsid w:val="00123C2A"/>
    <w:rsid w:val="001261E3"/>
    <w:rsid w:val="00126F10"/>
    <w:rsid w:val="00134C65"/>
    <w:rsid w:val="001430E8"/>
    <w:rsid w:val="00151AC7"/>
    <w:rsid w:val="001611A3"/>
    <w:rsid w:val="001639B9"/>
    <w:rsid w:val="001648A3"/>
    <w:rsid w:val="00166A99"/>
    <w:rsid w:val="00177881"/>
    <w:rsid w:val="00182BFD"/>
    <w:rsid w:val="001910E7"/>
    <w:rsid w:val="001939C4"/>
    <w:rsid w:val="00194A88"/>
    <w:rsid w:val="00196948"/>
    <w:rsid w:val="001A066A"/>
    <w:rsid w:val="001A2B36"/>
    <w:rsid w:val="001A2D05"/>
    <w:rsid w:val="001A5F9B"/>
    <w:rsid w:val="001B5836"/>
    <w:rsid w:val="001B6C2D"/>
    <w:rsid w:val="001D20BD"/>
    <w:rsid w:val="001E26B6"/>
    <w:rsid w:val="001E5BDB"/>
    <w:rsid w:val="001F52B1"/>
    <w:rsid w:val="002041D6"/>
    <w:rsid w:val="00207AA3"/>
    <w:rsid w:val="002164E5"/>
    <w:rsid w:val="00217AC7"/>
    <w:rsid w:val="00225A4A"/>
    <w:rsid w:val="00226E03"/>
    <w:rsid w:val="0023211C"/>
    <w:rsid w:val="0023509F"/>
    <w:rsid w:val="00240340"/>
    <w:rsid w:val="00250A25"/>
    <w:rsid w:val="002549FD"/>
    <w:rsid w:val="0026535B"/>
    <w:rsid w:val="00266942"/>
    <w:rsid w:val="00270B04"/>
    <w:rsid w:val="002728A2"/>
    <w:rsid w:val="002734E4"/>
    <w:rsid w:val="00290F71"/>
    <w:rsid w:val="00295D7D"/>
    <w:rsid w:val="002A6D25"/>
    <w:rsid w:val="002C3014"/>
    <w:rsid w:val="002C40C1"/>
    <w:rsid w:val="002C6A06"/>
    <w:rsid w:val="002D58E0"/>
    <w:rsid w:val="002D672B"/>
    <w:rsid w:val="002D7091"/>
    <w:rsid w:val="002D729B"/>
    <w:rsid w:val="002E7FE0"/>
    <w:rsid w:val="002F075A"/>
    <w:rsid w:val="002F296F"/>
    <w:rsid w:val="0030025D"/>
    <w:rsid w:val="00307983"/>
    <w:rsid w:val="00310D07"/>
    <w:rsid w:val="00311BF0"/>
    <w:rsid w:val="00317BB2"/>
    <w:rsid w:val="00341F05"/>
    <w:rsid w:val="003447B5"/>
    <w:rsid w:val="003448F6"/>
    <w:rsid w:val="0034582C"/>
    <w:rsid w:val="003459A9"/>
    <w:rsid w:val="00354188"/>
    <w:rsid w:val="00354F63"/>
    <w:rsid w:val="00363AB5"/>
    <w:rsid w:val="00366910"/>
    <w:rsid w:val="00370E69"/>
    <w:rsid w:val="00397FBC"/>
    <w:rsid w:val="003A25BC"/>
    <w:rsid w:val="003B4FCA"/>
    <w:rsid w:val="003C08EC"/>
    <w:rsid w:val="003C4D92"/>
    <w:rsid w:val="003C621F"/>
    <w:rsid w:val="003D0EE8"/>
    <w:rsid w:val="003F3074"/>
    <w:rsid w:val="0040712E"/>
    <w:rsid w:val="00414888"/>
    <w:rsid w:val="00422EAD"/>
    <w:rsid w:val="00444019"/>
    <w:rsid w:val="00444FFB"/>
    <w:rsid w:val="00446B9F"/>
    <w:rsid w:val="004478BF"/>
    <w:rsid w:val="00447E3F"/>
    <w:rsid w:val="00456810"/>
    <w:rsid w:val="0046325D"/>
    <w:rsid w:val="00490989"/>
    <w:rsid w:val="00492F3B"/>
    <w:rsid w:val="004A4332"/>
    <w:rsid w:val="004B2CDE"/>
    <w:rsid w:val="004B6811"/>
    <w:rsid w:val="004B7D72"/>
    <w:rsid w:val="004E3C06"/>
    <w:rsid w:val="004E3C4C"/>
    <w:rsid w:val="004F2054"/>
    <w:rsid w:val="004F3728"/>
    <w:rsid w:val="00502318"/>
    <w:rsid w:val="005137F1"/>
    <w:rsid w:val="00536129"/>
    <w:rsid w:val="00537669"/>
    <w:rsid w:val="005400F3"/>
    <w:rsid w:val="00546DAD"/>
    <w:rsid w:val="00554D49"/>
    <w:rsid w:val="0055658A"/>
    <w:rsid w:val="00566088"/>
    <w:rsid w:val="00583162"/>
    <w:rsid w:val="00596059"/>
    <w:rsid w:val="005A3CC9"/>
    <w:rsid w:val="005B7C7C"/>
    <w:rsid w:val="005D1695"/>
    <w:rsid w:val="005D2200"/>
    <w:rsid w:val="005D2CAC"/>
    <w:rsid w:val="005E0433"/>
    <w:rsid w:val="005E278D"/>
    <w:rsid w:val="005F7496"/>
    <w:rsid w:val="006124DC"/>
    <w:rsid w:val="006156AB"/>
    <w:rsid w:val="00616716"/>
    <w:rsid w:val="00627E62"/>
    <w:rsid w:val="006343BC"/>
    <w:rsid w:val="00643F55"/>
    <w:rsid w:val="006468DA"/>
    <w:rsid w:val="006476B9"/>
    <w:rsid w:val="0067777B"/>
    <w:rsid w:val="006A336C"/>
    <w:rsid w:val="006A7586"/>
    <w:rsid w:val="006C5C20"/>
    <w:rsid w:val="006C5FC9"/>
    <w:rsid w:val="006D2714"/>
    <w:rsid w:val="006E1B36"/>
    <w:rsid w:val="006E2441"/>
    <w:rsid w:val="006E3DA9"/>
    <w:rsid w:val="006F494E"/>
    <w:rsid w:val="006F4E79"/>
    <w:rsid w:val="007112F3"/>
    <w:rsid w:val="0071274B"/>
    <w:rsid w:val="007154F1"/>
    <w:rsid w:val="007265CE"/>
    <w:rsid w:val="007508F7"/>
    <w:rsid w:val="00754D2A"/>
    <w:rsid w:val="00756BAA"/>
    <w:rsid w:val="00784AC0"/>
    <w:rsid w:val="00794B90"/>
    <w:rsid w:val="007959AC"/>
    <w:rsid w:val="007976CB"/>
    <w:rsid w:val="007B5F67"/>
    <w:rsid w:val="007C371C"/>
    <w:rsid w:val="007C44A4"/>
    <w:rsid w:val="007D0D04"/>
    <w:rsid w:val="007D2416"/>
    <w:rsid w:val="007F3B50"/>
    <w:rsid w:val="00801EE5"/>
    <w:rsid w:val="0080707E"/>
    <w:rsid w:val="00824A12"/>
    <w:rsid w:val="00827797"/>
    <w:rsid w:val="008354B9"/>
    <w:rsid w:val="0083596F"/>
    <w:rsid w:val="00857360"/>
    <w:rsid w:val="00857554"/>
    <w:rsid w:val="00861978"/>
    <w:rsid w:val="0086285D"/>
    <w:rsid w:val="008631CE"/>
    <w:rsid w:val="00863A65"/>
    <w:rsid w:val="00873936"/>
    <w:rsid w:val="00885C0B"/>
    <w:rsid w:val="008928C0"/>
    <w:rsid w:val="00894D15"/>
    <w:rsid w:val="00897165"/>
    <w:rsid w:val="008B7E4F"/>
    <w:rsid w:val="008C17BA"/>
    <w:rsid w:val="008C7448"/>
    <w:rsid w:val="008E08D2"/>
    <w:rsid w:val="008E2B98"/>
    <w:rsid w:val="008E7EC5"/>
    <w:rsid w:val="008F1327"/>
    <w:rsid w:val="008F5482"/>
    <w:rsid w:val="008F6325"/>
    <w:rsid w:val="0090215E"/>
    <w:rsid w:val="009125CC"/>
    <w:rsid w:val="00920003"/>
    <w:rsid w:val="009244B0"/>
    <w:rsid w:val="00931D2A"/>
    <w:rsid w:val="00956C9F"/>
    <w:rsid w:val="0097296E"/>
    <w:rsid w:val="00981974"/>
    <w:rsid w:val="0098222C"/>
    <w:rsid w:val="00983272"/>
    <w:rsid w:val="009A20BD"/>
    <w:rsid w:val="009A640D"/>
    <w:rsid w:val="009B0928"/>
    <w:rsid w:val="009B22DC"/>
    <w:rsid w:val="009B3DD9"/>
    <w:rsid w:val="009B516D"/>
    <w:rsid w:val="009E0F6F"/>
    <w:rsid w:val="009F1FA0"/>
    <w:rsid w:val="009F7577"/>
    <w:rsid w:val="00A00A2C"/>
    <w:rsid w:val="00A02888"/>
    <w:rsid w:val="00A038DC"/>
    <w:rsid w:val="00A07445"/>
    <w:rsid w:val="00A16F8E"/>
    <w:rsid w:val="00A17FC7"/>
    <w:rsid w:val="00A22F35"/>
    <w:rsid w:val="00A25747"/>
    <w:rsid w:val="00A26D00"/>
    <w:rsid w:val="00A305FE"/>
    <w:rsid w:val="00A336BA"/>
    <w:rsid w:val="00A36CBC"/>
    <w:rsid w:val="00A36FCD"/>
    <w:rsid w:val="00A42D27"/>
    <w:rsid w:val="00A47B84"/>
    <w:rsid w:val="00A529AB"/>
    <w:rsid w:val="00A623C4"/>
    <w:rsid w:val="00A63EEB"/>
    <w:rsid w:val="00A71E5E"/>
    <w:rsid w:val="00A829D5"/>
    <w:rsid w:val="00A90829"/>
    <w:rsid w:val="00A923C3"/>
    <w:rsid w:val="00A92D0E"/>
    <w:rsid w:val="00A951CB"/>
    <w:rsid w:val="00AA3632"/>
    <w:rsid w:val="00AA3949"/>
    <w:rsid w:val="00AB4B69"/>
    <w:rsid w:val="00AB5F9C"/>
    <w:rsid w:val="00AC129F"/>
    <w:rsid w:val="00AD14A9"/>
    <w:rsid w:val="00AE6912"/>
    <w:rsid w:val="00AF070D"/>
    <w:rsid w:val="00B024D6"/>
    <w:rsid w:val="00B10519"/>
    <w:rsid w:val="00B21F72"/>
    <w:rsid w:val="00B251F9"/>
    <w:rsid w:val="00B42495"/>
    <w:rsid w:val="00B523D9"/>
    <w:rsid w:val="00B538B9"/>
    <w:rsid w:val="00B80107"/>
    <w:rsid w:val="00B83E9A"/>
    <w:rsid w:val="00BA215B"/>
    <w:rsid w:val="00BA594A"/>
    <w:rsid w:val="00BA6B1E"/>
    <w:rsid w:val="00BB0FAD"/>
    <w:rsid w:val="00BB28E2"/>
    <w:rsid w:val="00BB4577"/>
    <w:rsid w:val="00BC107B"/>
    <w:rsid w:val="00BC2467"/>
    <w:rsid w:val="00BC558D"/>
    <w:rsid w:val="00BE7ED8"/>
    <w:rsid w:val="00C008AF"/>
    <w:rsid w:val="00C07143"/>
    <w:rsid w:val="00C116E6"/>
    <w:rsid w:val="00C20DBA"/>
    <w:rsid w:val="00C21980"/>
    <w:rsid w:val="00C25EFD"/>
    <w:rsid w:val="00C25F8B"/>
    <w:rsid w:val="00C36630"/>
    <w:rsid w:val="00C378E7"/>
    <w:rsid w:val="00C54499"/>
    <w:rsid w:val="00C547EE"/>
    <w:rsid w:val="00C56FE6"/>
    <w:rsid w:val="00C57A97"/>
    <w:rsid w:val="00C660F2"/>
    <w:rsid w:val="00C66579"/>
    <w:rsid w:val="00C805EF"/>
    <w:rsid w:val="00C8487F"/>
    <w:rsid w:val="00C912D7"/>
    <w:rsid w:val="00C95BE5"/>
    <w:rsid w:val="00CA13E2"/>
    <w:rsid w:val="00CA1FCA"/>
    <w:rsid w:val="00CB1680"/>
    <w:rsid w:val="00CB3C3B"/>
    <w:rsid w:val="00CB47C4"/>
    <w:rsid w:val="00CC23B5"/>
    <w:rsid w:val="00CC56DE"/>
    <w:rsid w:val="00CD2F39"/>
    <w:rsid w:val="00CF5606"/>
    <w:rsid w:val="00CF681F"/>
    <w:rsid w:val="00D14D5C"/>
    <w:rsid w:val="00D16D29"/>
    <w:rsid w:val="00D318B4"/>
    <w:rsid w:val="00D34452"/>
    <w:rsid w:val="00D40608"/>
    <w:rsid w:val="00D44FE7"/>
    <w:rsid w:val="00D4629F"/>
    <w:rsid w:val="00D4746D"/>
    <w:rsid w:val="00D47935"/>
    <w:rsid w:val="00D47D9C"/>
    <w:rsid w:val="00D70457"/>
    <w:rsid w:val="00D724F5"/>
    <w:rsid w:val="00D730ED"/>
    <w:rsid w:val="00D80D05"/>
    <w:rsid w:val="00D94242"/>
    <w:rsid w:val="00D96596"/>
    <w:rsid w:val="00DB790F"/>
    <w:rsid w:val="00DE2D24"/>
    <w:rsid w:val="00DE4FC4"/>
    <w:rsid w:val="00DE504F"/>
    <w:rsid w:val="00DE63B8"/>
    <w:rsid w:val="00DF7E0E"/>
    <w:rsid w:val="00E01BBF"/>
    <w:rsid w:val="00E11ABD"/>
    <w:rsid w:val="00E24131"/>
    <w:rsid w:val="00E34FE8"/>
    <w:rsid w:val="00E3708E"/>
    <w:rsid w:val="00E37572"/>
    <w:rsid w:val="00E41C15"/>
    <w:rsid w:val="00E539B2"/>
    <w:rsid w:val="00E5665A"/>
    <w:rsid w:val="00E965C2"/>
    <w:rsid w:val="00EA5529"/>
    <w:rsid w:val="00EA57FC"/>
    <w:rsid w:val="00EA5B2F"/>
    <w:rsid w:val="00EC72EA"/>
    <w:rsid w:val="00ED1807"/>
    <w:rsid w:val="00ED3689"/>
    <w:rsid w:val="00EE2190"/>
    <w:rsid w:val="00EF1EA3"/>
    <w:rsid w:val="00EF3469"/>
    <w:rsid w:val="00F2034E"/>
    <w:rsid w:val="00F20C50"/>
    <w:rsid w:val="00F51E19"/>
    <w:rsid w:val="00F54935"/>
    <w:rsid w:val="00F55FC1"/>
    <w:rsid w:val="00F84A15"/>
    <w:rsid w:val="00FA3128"/>
    <w:rsid w:val="00FA6F7A"/>
    <w:rsid w:val="00FB19E6"/>
    <w:rsid w:val="00FB7F23"/>
    <w:rsid w:val="00FC1967"/>
    <w:rsid w:val="00FC61A5"/>
    <w:rsid w:val="00FD6FA1"/>
    <w:rsid w:val="00FF3600"/>
    <w:rsid w:val="00FF3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7CCC9FC"/>
  <w15:chartTrackingRefBased/>
  <w15:docId w15:val="{C677C669-BA7A-4ABF-8065-A1CA8CB7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7143"/>
    <w:pPr>
      <w:keepNext/>
      <w:outlineLvl w:val="0"/>
    </w:pPr>
    <w:rPr>
      <w:rFonts w:ascii="Garamond" w:hAnsi="Garamond"/>
      <w:b/>
      <w:bCs/>
      <w:lang w:eastAsia="en-US"/>
    </w:rPr>
  </w:style>
  <w:style w:type="paragraph" w:styleId="Heading2">
    <w:name w:val="heading 2"/>
    <w:basedOn w:val="Normal"/>
    <w:next w:val="Normal"/>
    <w:qFormat/>
    <w:rsid w:val="00C07143"/>
    <w:pPr>
      <w:keepNext/>
      <w:jc w:val="center"/>
      <w:outlineLvl w:val="1"/>
    </w:pPr>
    <w:rPr>
      <w:rFonts w:ascii="Garamond" w:hAnsi="Garamond"/>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7143"/>
    <w:pPr>
      <w:jc w:val="center"/>
    </w:pPr>
    <w:rPr>
      <w:b/>
      <w:lang w:eastAsia="en-US"/>
    </w:rPr>
  </w:style>
  <w:style w:type="paragraph" w:styleId="Header">
    <w:name w:val="header"/>
    <w:basedOn w:val="Normal"/>
    <w:rsid w:val="00266942"/>
    <w:pPr>
      <w:tabs>
        <w:tab w:val="center" w:pos="4153"/>
        <w:tab w:val="right" w:pos="8306"/>
      </w:tabs>
    </w:pPr>
  </w:style>
  <w:style w:type="paragraph" w:styleId="Footer">
    <w:name w:val="footer"/>
    <w:basedOn w:val="Normal"/>
    <w:rsid w:val="00266942"/>
    <w:pPr>
      <w:tabs>
        <w:tab w:val="center" w:pos="4153"/>
        <w:tab w:val="right" w:pos="8306"/>
      </w:tabs>
    </w:pPr>
  </w:style>
  <w:style w:type="table" w:styleId="TableGrid">
    <w:name w:val="Table Grid"/>
    <w:basedOn w:val="TableNormal"/>
    <w:rsid w:val="004B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5BE5"/>
  </w:style>
  <w:style w:type="paragraph" w:styleId="BodyTextIndent3">
    <w:name w:val="Body Text Indent 3"/>
    <w:basedOn w:val="Normal"/>
    <w:rsid w:val="007D0D04"/>
    <w:pPr>
      <w:ind w:left="1418"/>
    </w:pPr>
    <w:rPr>
      <w:szCs w:val="20"/>
    </w:rPr>
  </w:style>
  <w:style w:type="paragraph" w:styleId="BodyText">
    <w:name w:val="Body Text"/>
    <w:basedOn w:val="Normal"/>
    <w:rsid w:val="007D0D04"/>
    <w:pPr>
      <w:spacing w:after="120"/>
    </w:pPr>
    <w:rPr>
      <w:sz w:val="20"/>
      <w:szCs w:val="20"/>
      <w:lang w:val="en-US"/>
    </w:rPr>
  </w:style>
  <w:style w:type="paragraph" w:styleId="BalloonText">
    <w:name w:val="Balloon Text"/>
    <w:basedOn w:val="Normal"/>
    <w:semiHidden/>
    <w:rsid w:val="00616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453b623ebc92e9a3fe0b9adfa3329e5b">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aafbbdc15783e27849d4f4b96a3b08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BC4B5-B90C-44C2-B0E2-66019C72E2F8}">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2.xml><?xml version="1.0" encoding="utf-8"?>
<ds:datastoreItem xmlns:ds="http://schemas.openxmlformats.org/officeDocument/2006/customXml" ds:itemID="{4A310AA4-89D1-457D-AB13-094EA867B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A095C-89D8-4267-91B7-CD3B7D94E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FALKIRK  COUNCIL   -   FIRE  RISK  ASSESSMENT</vt:lpstr>
    </vt:vector>
  </TitlesOfParts>
  <Company>Falkirk Council</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COUNCIL   -   FIRE  RISK  ASSESSMENT</dc:title>
  <dc:subject/>
  <dc:creator>paulhendry</dc:creator>
  <cp:keywords/>
  <dc:description/>
  <cp:lastModifiedBy>Carole Stevenson</cp:lastModifiedBy>
  <cp:revision>8</cp:revision>
  <cp:lastPrinted>2014-03-03T10:00:00Z</cp:lastPrinted>
  <dcterms:created xsi:type="dcterms:W3CDTF">2024-09-24T10:52:00Z</dcterms:created>
  <dcterms:modified xsi:type="dcterms:W3CDTF">2024-09-24T11:03:00Z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